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05" w:rsidRDefault="00841D0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841D05">
        <w:trPr>
          <w:trHeight w:hRule="exact" w:val="9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05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841D05" w:rsidRDefault="0000068A">
            <w:pPr>
              <w:widowControl w:val="0"/>
              <w:autoSpaceDE w:val="0"/>
              <w:autoSpaceDN w:val="0"/>
              <w:adjustRightInd w:val="0"/>
              <w:spacing w:before="65" w:after="0" w:line="273" w:lineRule="auto"/>
              <w:ind w:left="205"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pacing w:val="-1"/>
              </w:rPr>
              <w:t>S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H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OO</w:t>
            </w:r>
            <w:r>
              <w:rPr>
                <w:rFonts w:ascii="Times New Roman" w:hAnsi="Times New Roman" w:cs="Times New Roman"/>
                <w:color w:val="FFFFFF"/>
              </w:rPr>
              <w:t>L</w:t>
            </w:r>
            <w:r>
              <w:rPr>
                <w:rFonts w:ascii="Times New Roman" w:hAnsi="Times New Roman" w:cs="Times New Roman"/>
                <w:color w:val="FFFFFF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D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IST</w:t>
            </w:r>
            <w:r>
              <w:rPr>
                <w:rFonts w:ascii="Times New Roman" w:hAnsi="Times New Roman" w:cs="Times New Roman"/>
                <w:color w:val="FFFFFF"/>
              </w:rPr>
              <w:t>R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T</w:t>
            </w:r>
            <w:r>
              <w:rPr>
                <w:rFonts w:ascii="Times New Roman" w:hAnsi="Times New Roman" w:cs="Times New Roman"/>
                <w:color w:val="FFFFFF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.</w:t>
            </w:r>
            <w:r>
              <w:rPr>
                <w:rFonts w:ascii="Times New Roman" w:hAnsi="Times New Roman" w:cs="Times New Roman"/>
                <w:color w:val="FFFFFF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 xml:space="preserve">92 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>(</w:t>
            </w:r>
            <w:r>
              <w:rPr>
                <w:rFonts w:ascii="Times New Roman" w:hAnsi="Times New Roman" w:cs="Times New Roman"/>
                <w:color w:val="FFFFFF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/>
                <w:color w:val="FFFFFF"/>
                <w:w w:val="94"/>
              </w:rPr>
              <w:t>S</w:t>
            </w:r>
            <w:r>
              <w:rPr>
                <w:rFonts w:ascii="Times New Roman" w:hAnsi="Times New Roman" w:cs="Times New Roman"/>
                <w:color w:val="FFFFFF"/>
                <w:w w:val="98"/>
                <w:u w:val="single"/>
              </w:rPr>
              <w:t>G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68"/>
              </w:rPr>
              <w:t>’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 xml:space="preserve">) 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B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A</w:t>
            </w:r>
            <w:r>
              <w:rPr>
                <w:rFonts w:ascii="Times New Roman" w:hAnsi="Times New Roman" w:cs="Times New Roman"/>
                <w:color w:val="FFFFFF"/>
              </w:rPr>
              <w:t>RD</w:t>
            </w:r>
            <w:r>
              <w:rPr>
                <w:rFonts w:ascii="Times New Roman" w:hAnsi="Times New Roman" w:cs="Times New Roman"/>
                <w:color w:val="FFFFFF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FF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IC</w:t>
            </w:r>
            <w:r>
              <w:rPr>
                <w:rFonts w:ascii="Times New Roman" w:hAnsi="Times New Roman" w:cs="Times New Roman"/>
                <w:color w:val="FFFFFF"/>
              </w:rPr>
              <w:t>E</w:t>
            </w:r>
          </w:p>
        </w:tc>
      </w:tr>
    </w:tbl>
    <w:p w:rsidR="00841D05" w:rsidRDefault="00841D0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41D05" w:rsidRDefault="00841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1D05" w:rsidRDefault="0000068A">
      <w:pPr>
        <w:widowControl w:val="0"/>
        <w:tabs>
          <w:tab w:val="left" w:pos="3000"/>
        </w:tabs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05" w:rsidRDefault="0000068A">
                            <w:pPr>
                              <w:spacing w:after="0"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990" cy="10306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D05" w:rsidRDefault="00841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15pt;margin-top:-65.7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c6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NsuVzq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841D05" w:rsidRDefault="0000068A">
                      <w:pPr>
                        <w:spacing w:after="0"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990" cy="10306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D05" w:rsidRDefault="00841D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ox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50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hAnsi="Times New Roman" w:cs="Times New Roman"/>
          <w:spacing w:val="-1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841D05" w:rsidRDefault="002512CB">
      <w:pPr>
        <w:widowControl w:val="0"/>
        <w:tabs>
          <w:tab w:val="left" w:pos="2980"/>
        </w:tabs>
        <w:autoSpaceDE w:val="0"/>
        <w:autoSpaceDN w:val="0"/>
        <w:adjustRightInd w:val="0"/>
        <w:spacing w:before="24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New Aiyansh</w:t>
      </w:r>
      <w:r w:rsidR="0000068A">
        <w:rPr>
          <w:rFonts w:ascii="Times New Roman" w:hAnsi="Times New Roman" w:cs="Times New Roman"/>
          <w:sz w:val="16"/>
          <w:szCs w:val="16"/>
        </w:rPr>
        <w:t>,</w:t>
      </w:r>
      <w:r w:rsidR="0000068A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B</w:t>
      </w:r>
      <w:r w:rsidR="0000068A">
        <w:rPr>
          <w:rFonts w:ascii="Times New Roman" w:hAnsi="Times New Roman" w:cs="Times New Roman"/>
          <w:sz w:val="16"/>
          <w:szCs w:val="16"/>
        </w:rPr>
        <w:t>C</w:t>
      </w:r>
      <w:r w:rsidR="0000068A">
        <w:rPr>
          <w:rFonts w:ascii="Times New Roman" w:hAnsi="Times New Roman" w:cs="Times New Roman"/>
          <w:sz w:val="16"/>
          <w:szCs w:val="16"/>
        </w:rPr>
        <w:tab/>
        <w:t>F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00068A">
        <w:rPr>
          <w:rFonts w:ascii="Times New Roman" w:hAnsi="Times New Roman" w:cs="Times New Roman"/>
          <w:spacing w:val="-2"/>
          <w:sz w:val="16"/>
          <w:szCs w:val="16"/>
        </w:rPr>
        <w:t>x</w:t>
      </w:r>
      <w:r w:rsidR="0000068A">
        <w:rPr>
          <w:rFonts w:ascii="Times New Roman" w:hAnsi="Times New Roman" w:cs="Times New Roman"/>
          <w:sz w:val="16"/>
          <w:szCs w:val="16"/>
        </w:rPr>
        <w:t>:</w:t>
      </w:r>
      <w:r w:rsidR="0000068A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2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5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0</w:t>
      </w:r>
      <w:r w:rsidR="0000068A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63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3</w:t>
      </w:r>
      <w:r w:rsidR="0000068A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2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4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0</w:t>
      </w:r>
      <w:r w:rsidR="0000068A">
        <w:rPr>
          <w:rFonts w:ascii="Times New Roman" w:hAnsi="Times New Roman" w:cs="Times New Roman"/>
          <w:sz w:val="16"/>
          <w:szCs w:val="16"/>
        </w:rPr>
        <w:t>1</w:t>
      </w:r>
    </w:p>
    <w:p w:rsidR="00841D05" w:rsidRDefault="0000068A">
      <w:pPr>
        <w:widowControl w:val="0"/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w w:val="95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w w:val="95"/>
          <w:sz w:val="16"/>
          <w:szCs w:val="16"/>
        </w:rPr>
        <w:t>J</w:t>
      </w:r>
      <w:r>
        <w:rPr>
          <w:rFonts w:ascii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841D05" w:rsidRDefault="00841D0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611" w:right="359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pacing w:val="-1"/>
          <w:sz w:val="20"/>
          <w:szCs w:val="20"/>
        </w:rPr>
        <w:t>I</w:t>
      </w:r>
      <w:r>
        <w:rPr>
          <w:rFonts w:ascii="Georgia" w:hAnsi="Georgia" w:cs="Georgia"/>
          <w:i/>
          <w:iCs/>
          <w:spacing w:val="1"/>
          <w:sz w:val="20"/>
          <w:szCs w:val="20"/>
        </w:rPr>
        <w:t>N</w:t>
      </w:r>
      <w:r>
        <w:rPr>
          <w:rFonts w:ascii="Georgia" w:hAnsi="Georgia" w:cs="Georgia"/>
          <w:i/>
          <w:iCs/>
          <w:spacing w:val="-1"/>
          <w:sz w:val="20"/>
          <w:szCs w:val="20"/>
        </w:rPr>
        <w:t>T</w:t>
      </w:r>
      <w:r>
        <w:rPr>
          <w:rFonts w:ascii="Georgia" w:hAnsi="Georgia" w:cs="Georgia"/>
          <w:i/>
          <w:iCs/>
          <w:spacing w:val="2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-1"/>
          <w:sz w:val="20"/>
          <w:szCs w:val="20"/>
        </w:rPr>
        <w:t>R</w:t>
      </w:r>
      <w:r>
        <w:rPr>
          <w:rFonts w:ascii="Georgia" w:hAnsi="Georgia" w:cs="Georgia"/>
          <w:i/>
          <w:iCs/>
          <w:spacing w:val="1"/>
          <w:sz w:val="20"/>
          <w:szCs w:val="20"/>
        </w:rPr>
        <w:t>NA</w:t>
      </w:r>
      <w:r>
        <w:rPr>
          <w:rFonts w:ascii="Georgia" w:hAnsi="Georgia" w:cs="Georgia"/>
          <w:i/>
          <w:iCs/>
          <w:sz w:val="20"/>
          <w:szCs w:val="20"/>
        </w:rPr>
        <w:t>L</w:t>
      </w:r>
      <w:r>
        <w:rPr>
          <w:rFonts w:ascii="Georgia" w:hAnsi="Georgia" w:cs="Georgia"/>
          <w:i/>
          <w:iCs/>
          <w:spacing w:val="-11"/>
          <w:sz w:val="20"/>
          <w:szCs w:val="20"/>
        </w:rPr>
        <w:t xml:space="preserve"> </w:t>
      </w:r>
      <w:r>
        <w:rPr>
          <w:rFonts w:ascii="Georgia" w:hAnsi="Georgia" w:cs="Georgia"/>
          <w:i/>
          <w:iCs/>
          <w:sz w:val="20"/>
          <w:szCs w:val="20"/>
        </w:rPr>
        <w:t>/</w:t>
      </w:r>
      <w:r>
        <w:rPr>
          <w:rFonts w:ascii="Georgia" w:hAnsi="Georgia" w:cs="Georgia"/>
          <w:i/>
          <w:iCs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i/>
          <w:iCs/>
          <w:w w:val="99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3"/>
          <w:w w:val="99"/>
          <w:sz w:val="20"/>
          <w:szCs w:val="20"/>
        </w:rPr>
        <w:t>X</w:t>
      </w:r>
      <w:r>
        <w:rPr>
          <w:rFonts w:ascii="Georgia" w:hAnsi="Georgia" w:cs="Georgia"/>
          <w:i/>
          <w:iCs/>
          <w:spacing w:val="-1"/>
          <w:w w:val="99"/>
          <w:sz w:val="20"/>
          <w:szCs w:val="20"/>
        </w:rPr>
        <w:t>T</w:t>
      </w:r>
      <w:r>
        <w:rPr>
          <w:rFonts w:ascii="Georgia" w:hAnsi="Georgia" w:cs="Georgia"/>
          <w:i/>
          <w:iCs/>
          <w:w w:val="99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-1"/>
          <w:w w:val="99"/>
          <w:sz w:val="20"/>
          <w:szCs w:val="20"/>
        </w:rPr>
        <w:t>R</w:t>
      </w:r>
      <w:r>
        <w:rPr>
          <w:rFonts w:ascii="Georgia" w:hAnsi="Georgia" w:cs="Georgia"/>
          <w:i/>
          <w:iCs/>
          <w:spacing w:val="1"/>
          <w:w w:val="99"/>
          <w:sz w:val="20"/>
          <w:szCs w:val="20"/>
        </w:rPr>
        <w:t>N</w:t>
      </w:r>
      <w:r>
        <w:rPr>
          <w:rFonts w:ascii="Georgia" w:hAnsi="Georgia" w:cs="Georgia"/>
          <w:i/>
          <w:iCs/>
          <w:spacing w:val="3"/>
          <w:w w:val="99"/>
          <w:sz w:val="20"/>
          <w:szCs w:val="20"/>
        </w:rPr>
        <w:t>A</w:t>
      </w:r>
      <w:r>
        <w:rPr>
          <w:rFonts w:ascii="Georgia" w:hAnsi="Georgia" w:cs="Georgia"/>
          <w:i/>
          <w:iCs/>
          <w:w w:val="99"/>
          <w:sz w:val="20"/>
          <w:szCs w:val="20"/>
        </w:rPr>
        <w:t>L</w:t>
      </w: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848" w:right="38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  <w:r w:rsidR="00291C1A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19-</w:t>
      </w:r>
      <w:r w:rsidR="008B0E9C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026</w:t>
      </w: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352" w:right="33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OY</w:t>
      </w:r>
      <w:r>
        <w:rPr>
          <w:rFonts w:ascii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>NT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OP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</w:p>
    <w:p w:rsidR="00841D05" w:rsidRPr="000554AD" w:rsidRDefault="008F544A" w:rsidP="000554A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Learner</w:t>
      </w:r>
      <w:r w:rsidR="000554AD" w:rsidRPr="000554AD">
        <w:rPr>
          <w:rFonts w:ascii="Times New Roman" w:hAnsi="Times New Roman" w:cs="Times New Roman"/>
          <w:b/>
          <w:sz w:val="20"/>
          <w:szCs w:val="20"/>
        </w:rPr>
        <w:t xml:space="preserve"> Support Teacher</w:t>
      </w:r>
      <w:r w:rsidR="00AC6E4D">
        <w:rPr>
          <w:rFonts w:ascii="Times New Roman" w:hAnsi="Times New Roman" w:cs="Times New Roman"/>
          <w:b/>
          <w:sz w:val="20"/>
          <w:szCs w:val="20"/>
        </w:rPr>
        <w:t>/Humanities</w:t>
      </w:r>
    </w:p>
    <w:p w:rsidR="00841D05" w:rsidRDefault="002512CB" w:rsidP="00F931D8">
      <w:pPr>
        <w:widowControl w:val="0"/>
        <w:autoSpaceDE w:val="0"/>
        <w:autoSpaceDN w:val="0"/>
        <w:adjustRightInd w:val="0"/>
        <w:spacing w:after="0" w:line="221" w:lineRule="exact"/>
        <w:ind w:right="10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0808129"/>
      <w:bookmarkStart w:id="1" w:name="_Hlk8914778"/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Nisga’a Elementary Secondary </w:t>
      </w:r>
      <w:bookmarkEnd w:id="0"/>
      <w:r w:rsidR="00F931D8">
        <w:rPr>
          <w:rFonts w:ascii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chool</w:t>
      </w:r>
    </w:p>
    <w:bookmarkEnd w:id="1"/>
    <w:p w:rsidR="00841D05" w:rsidRDefault="00841D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41D05" w:rsidRDefault="0000068A" w:rsidP="000554AD">
      <w:pPr>
        <w:widowControl w:val="0"/>
        <w:autoSpaceDE w:val="0"/>
        <w:autoSpaceDN w:val="0"/>
        <w:adjustRightInd w:val="0"/>
        <w:spacing w:after="0" w:line="221" w:lineRule="exact"/>
        <w:ind w:left="142" w:right="2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0554AD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8F544A">
        <w:rPr>
          <w:rFonts w:ascii="Times New Roman" w:hAnsi="Times New Roman" w:cs="Times New Roman"/>
          <w:spacing w:val="2"/>
          <w:sz w:val="20"/>
          <w:szCs w:val="20"/>
        </w:rPr>
        <w:t>er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8"/>
          <w:sz w:val="20"/>
          <w:szCs w:val="20"/>
        </w:rPr>
        <w:t>Support 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 w:rsidR="00AC6E4D">
        <w:rPr>
          <w:rFonts w:ascii="Times New Roman" w:hAnsi="Times New Roman" w:cs="Times New Roman"/>
          <w:sz w:val="20"/>
          <w:szCs w:val="20"/>
        </w:rPr>
        <w:t>/Humanities</w:t>
      </w:r>
      <w:bookmarkStart w:id="2" w:name="_GoBack"/>
      <w:bookmarkEnd w:id="2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2"/>
          <w:sz w:val="20"/>
          <w:szCs w:val="20"/>
        </w:rPr>
        <w:t xml:space="preserve">at </w:t>
      </w:r>
      <w:r w:rsidR="002512CB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Nisga’a Elementary Secondary 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>Sc</w:t>
      </w:r>
      <w:r w:rsidR="000554AD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="000554AD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l.  This is a full-time position starting </w:t>
      </w:r>
      <w:r w:rsidR="009B6C69">
        <w:rPr>
          <w:rFonts w:ascii="Times New Roman" w:hAnsi="Times New Roman" w:cs="Times New Roman"/>
          <w:w w:val="99"/>
          <w:position w:val="-1"/>
          <w:sz w:val="20"/>
          <w:szCs w:val="20"/>
        </w:rPr>
        <w:t>as soon as possible.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 The assignment is to work alongside the District Literacy Consultants, Learning Resource Teacher and the School Based Team to support classroom teachers in the implementation of the District </w:t>
      </w:r>
      <w:r w:rsidR="002512CB">
        <w:rPr>
          <w:rFonts w:ascii="Times New Roman" w:hAnsi="Times New Roman" w:cs="Times New Roman"/>
          <w:w w:val="99"/>
          <w:position w:val="-1"/>
          <w:sz w:val="20"/>
          <w:szCs w:val="20"/>
        </w:rPr>
        <w:t>Strategic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Plan.</w:t>
      </w:r>
      <w:r w:rsidR="00CE63AA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 Other subjects may be part of the assignment.</w:t>
      </w:r>
    </w:p>
    <w:p w:rsidR="00841D05" w:rsidRDefault="00841D05" w:rsidP="000554A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841D05" w:rsidRDefault="002512CB" w:rsidP="000554AD">
      <w:pPr>
        <w:widowControl w:val="0"/>
        <w:autoSpaceDE w:val="0"/>
        <w:autoSpaceDN w:val="0"/>
        <w:adjustRightInd w:val="0"/>
        <w:spacing w:after="0" w:line="228" w:lineRule="exact"/>
        <w:ind w:left="121" w:right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Nisga’a Elementary Secondary</w:t>
      </w:r>
      <w:r w:rsidR="000006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Sc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z w:val="20"/>
          <w:szCs w:val="20"/>
        </w:rPr>
        <w:t>is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z w:val="20"/>
          <w:szCs w:val="20"/>
        </w:rPr>
        <w:t>in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Na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Vall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0068A">
        <w:rPr>
          <w:rFonts w:ascii="Times New Roman" w:hAnsi="Times New Roman" w:cs="Times New Roman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i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16C8A">
        <w:rPr>
          <w:rFonts w:ascii="Times New Roman" w:hAnsi="Times New Roman" w:cs="Times New Roman"/>
          <w:spacing w:val="1"/>
          <w:sz w:val="20"/>
          <w:szCs w:val="20"/>
        </w:rPr>
        <w:t xml:space="preserve">New Aiyansh. 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an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ro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240</w:t>
      </w:r>
      <w:r w:rsidR="0000068A">
        <w:rPr>
          <w:rFonts w:ascii="Times New Roman" w:hAnsi="Times New Roman" w:cs="Times New Roman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0068A">
        <w:rPr>
          <w:rFonts w:ascii="Times New Roman" w:hAnsi="Times New Roman" w:cs="Times New Roman"/>
          <w:sz w:val="20"/>
          <w:szCs w:val="20"/>
        </w:rPr>
        <w:t>a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ten</w:t>
      </w:r>
      <w:r w:rsidR="000006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 xml:space="preserve">o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a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twelve</w:t>
      </w:r>
      <w:r w:rsidR="0000068A">
        <w:rPr>
          <w:rFonts w:ascii="Times New Roman" w:hAnsi="Times New Roman" w:cs="Times New Roman"/>
          <w:sz w:val="20"/>
          <w:szCs w:val="20"/>
        </w:rPr>
        <w:t>.</w:t>
      </w:r>
    </w:p>
    <w:p w:rsidR="00841D05" w:rsidRDefault="00841D05" w:rsidP="000554A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841D05" w:rsidRDefault="0000068A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ated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554AD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0554AD">
        <w:rPr>
          <w:rFonts w:ascii="Times New Roman" w:hAnsi="Times New Roman" w:cs="Times New Roman"/>
          <w:sz w:val="20"/>
          <w:szCs w:val="20"/>
        </w:rPr>
        <w:t>o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-hour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hAnsi="Times New Roman" w:cs="Times New Roman"/>
          <w:sz w:val="20"/>
          <w:szCs w:val="20"/>
        </w:rPr>
        <w:t>ice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Va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atic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doo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ities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y 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FA4E4F" w:rsidRDefault="00FA4E4F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</w:p>
    <w:p w:rsidR="00FA4E4F" w:rsidRDefault="00FA4E4F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district offers comfortable housing at a reasonable cost and enjoys small class size in all four district schools, which are located within one hour of each other along the banks of the Nass River.</w:t>
      </w:r>
    </w:p>
    <w:p w:rsidR="00841D05" w:rsidRDefault="00841D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ucce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ed</w:t>
      </w:r>
    </w:p>
    <w:p w:rsidR="00841D05" w:rsidRDefault="00841D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hAnsi="Times New Roman" w:cs="Times New Roman"/>
          <w:sz w:val="20"/>
          <w:szCs w:val="20"/>
        </w:rPr>
        <w:t>eciati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q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554AD">
        <w:rPr>
          <w:rFonts w:ascii="Times New Roman" w:hAnsi="Times New Roman" w:cs="Times New Roman"/>
          <w:sz w:val="20"/>
          <w:szCs w:val="20"/>
        </w:rPr>
        <w:t>i</w:t>
      </w:r>
      <w:r w:rsidR="000554AD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554AD">
        <w:rPr>
          <w:rFonts w:ascii="Times New Roman" w:hAnsi="Times New Roman" w:cs="Times New Roman"/>
          <w:sz w:val="20"/>
          <w:szCs w:val="20"/>
        </w:rPr>
        <w:t>y</w:t>
      </w:r>
      <w:r w:rsidR="000554AD">
        <w:rPr>
          <w:rFonts w:ascii="Times New Roman" w:hAnsi="Times New Roman" w:cs="Times New Roman"/>
          <w:spacing w:val="-9"/>
          <w:sz w:val="20"/>
          <w:szCs w:val="20"/>
        </w:rPr>
        <w:t>-based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cce</w:t>
      </w:r>
      <w:r>
        <w:rPr>
          <w:rFonts w:ascii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ool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lla</w:t>
      </w:r>
      <w:r>
        <w:rPr>
          <w:rFonts w:ascii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554AD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554AD">
        <w:rPr>
          <w:rFonts w:ascii="Times New Roman" w:hAnsi="Times New Roman" w:cs="Times New Roman"/>
          <w:sz w:val="20"/>
          <w:szCs w:val="20"/>
        </w:rPr>
        <w:t>ts’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nt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1200" w:right="68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ece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to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ecial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841D05" w:rsidRDefault="00841D0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291C1A" w:rsidRPr="00C27BCB" w:rsidRDefault="0000068A" w:rsidP="00291C1A">
      <w:pPr>
        <w:widowControl w:val="0"/>
        <w:autoSpaceDE w:val="0"/>
        <w:autoSpaceDN w:val="0"/>
        <w:adjustRightInd w:val="0"/>
        <w:spacing w:after="0" w:line="240" w:lineRule="auto"/>
        <w:ind w:left="120" w:right="414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</w:t>
      </w:r>
      <w:r>
        <w:rPr>
          <w:rFonts w:ascii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llec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 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tacte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cce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.</w:t>
      </w:r>
      <w:r w:rsidR="00291C1A">
        <w:rPr>
          <w:rFonts w:ascii="Times New Roman" w:hAnsi="Times New Roman" w:cs="Times New Roman"/>
          <w:sz w:val="20"/>
          <w:szCs w:val="20"/>
        </w:rPr>
        <w:t xml:space="preserve">  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For further clarification please contact Ms.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Jacqueline Borosa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>, Principal, at N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isga’a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 Elementary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 xml:space="preserve">Secondary 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School.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jborosa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>@nisgaa.bc.ca.</w:t>
      </w:r>
    </w:p>
    <w:p w:rsidR="00841D05" w:rsidRDefault="00841D0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28" w:lineRule="exact"/>
        <w:ind w:left="120" w:right="63"/>
        <w:rPr>
          <w:rFonts w:ascii="Times New Roman" w:hAnsi="Times New Roman" w:cs="Times New Roman"/>
          <w:sz w:val="20"/>
          <w:szCs w:val="20"/>
        </w:rPr>
      </w:pPr>
      <w:r w:rsidRPr="00016C8A">
        <w:rPr>
          <w:rFonts w:ascii="Times New Roman" w:hAnsi="Times New Roman" w:cs="Times New Roman"/>
          <w:spacing w:val="2"/>
          <w:sz w:val="20"/>
          <w:szCs w:val="20"/>
        </w:rPr>
        <w:t>Should you have any questions regarding this posting, please contact o</w:t>
      </w:r>
      <w:r w:rsidR="00B70375">
        <w:rPr>
          <w:rFonts w:ascii="Times New Roman" w:hAnsi="Times New Roman" w:cs="Times New Roman"/>
          <w:spacing w:val="2"/>
          <w:sz w:val="20"/>
          <w:szCs w:val="20"/>
        </w:rPr>
        <w:t>ur Human Resources Department.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>lease inc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 xml:space="preserve">ude a resume and cover letter including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>hree reference letters</w:t>
      </w:r>
      <w:r w:rsidR="009B6C69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B70375">
        <w:rPr>
          <w:rFonts w:ascii="Times New Roman" w:hAnsi="Times New Roman" w:cs="Times New Roman"/>
          <w:spacing w:val="2"/>
          <w:sz w:val="20"/>
          <w:szCs w:val="20"/>
        </w:rPr>
        <w:t xml:space="preserve"> This posting will remain open until filled.</w:t>
      </w:r>
    </w:p>
    <w:p w:rsidR="00841D05" w:rsidRPr="00597EE4" w:rsidRDefault="00841D0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i/>
        </w:rPr>
      </w:pPr>
    </w:p>
    <w:p w:rsidR="00841D05" w:rsidRPr="00597EE4" w:rsidRDefault="0000068A">
      <w:pPr>
        <w:widowControl w:val="0"/>
        <w:autoSpaceDE w:val="0"/>
        <w:autoSpaceDN w:val="0"/>
        <w:adjustRightInd w:val="0"/>
        <w:spacing w:after="0" w:line="240" w:lineRule="auto"/>
        <w:ind w:left="3834" w:right="3819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Jo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97EE4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597EE4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97EE4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#</w:t>
      </w:r>
      <w:r w:rsidR="00291C1A">
        <w:rPr>
          <w:rFonts w:ascii="Times New Roman" w:hAnsi="Times New Roman" w:cs="Times New Roman"/>
          <w:b/>
          <w:bCs/>
          <w:w w:val="99"/>
          <w:sz w:val="20"/>
          <w:szCs w:val="20"/>
        </w:rPr>
        <w:t>19-0</w:t>
      </w:r>
      <w:r w:rsidR="008B0E9C">
        <w:rPr>
          <w:rFonts w:ascii="Times New Roman" w:hAnsi="Times New Roman" w:cs="Times New Roman"/>
          <w:b/>
          <w:bCs/>
          <w:w w:val="99"/>
          <w:sz w:val="20"/>
          <w:szCs w:val="20"/>
        </w:rPr>
        <w:t>26</w:t>
      </w:r>
    </w:p>
    <w:p w:rsidR="00841D05" w:rsidRPr="00597EE4" w:rsidRDefault="0000068A">
      <w:pPr>
        <w:widowControl w:val="0"/>
        <w:autoSpaceDE w:val="0"/>
        <w:autoSpaceDN w:val="0"/>
        <w:adjustRightInd w:val="0"/>
        <w:spacing w:before="1" w:after="0" w:line="239" w:lineRule="auto"/>
        <w:ind w:left="3417" w:right="3399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597EE4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es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597EE4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ce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D</w:t>
      </w:r>
      <w:r w:rsidRPr="00597EE4">
        <w:rPr>
          <w:rFonts w:ascii="Times New Roman" w:hAnsi="Times New Roman" w:cs="Times New Roman"/>
          <w:b/>
          <w:bCs/>
          <w:w w:val="99"/>
          <w:sz w:val="20"/>
          <w:szCs w:val="20"/>
        </w:rPr>
        <w:t>e</w:t>
      </w:r>
      <w:r w:rsidRPr="00597EE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p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597EE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m</w:t>
      </w:r>
      <w:r w:rsidRPr="00597EE4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ent </w:t>
      </w:r>
      <w:r w:rsidRPr="00597EE4">
        <w:rPr>
          <w:rFonts w:ascii="Times New Roman" w:hAnsi="Times New Roman" w:cs="Times New Roman"/>
          <w:sz w:val="20"/>
          <w:szCs w:val="20"/>
        </w:rPr>
        <w:t>S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597EE4">
        <w:rPr>
          <w:rFonts w:ascii="Times New Roman" w:hAnsi="Times New Roman" w:cs="Times New Roman"/>
          <w:sz w:val="20"/>
          <w:szCs w:val="20"/>
        </w:rPr>
        <w:t>hool</w:t>
      </w:r>
      <w:r w:rsidRPr="00597EE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z w:val="20"/>
          <w:szCs w:val="20"/>
        </w:rPr>
        <w:t>Di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597EE4">
        <w:rPr>
          <w:rFonts w:ascii="Times New Roman" w:hAnsi="Times New Roman" w:cs="Times New Roman"/>
          <w:sz w:val="20"/>
          <w:szCs w:val="20"/>
        </w:rPr>
        <w:t>t</w:t>
      </w:r>
      <w:r w:rsidRPr="00597EE4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97EE4">
        <w:rPr>
          <w:rFonts w:ascii="Times New Roman" w:hAnsi="Times New Roman" w:cs="Times New Roman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597EE4">
        <w:rPr>
          <w:rFonts w:ascii="Times New Roman" w:hAnsi="Times New Roman" w:cs="Times New Roman"/>
          <w:sz w:val="20"/>
          <w:szCs w:val="20"/>
        </w:rPr>
        <w:t>t</w:t>
      </w:r>
      <w:r w:rsidRPr="00597EE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97EE4">
        <w:rPr>
          <w:rFonts w:ascii="Times New Roman" w:hAnsi="Times New Roman" w:cs="Times New Roman"/>
          <w:sz w:val="20"/>
          <w:szCs w:val="20"/>
        </w:rPr>
        <w:t>o.</w:t>
      </w:r>
      <w:r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z w:val="20"/>
          <w:szCs w:val="20"/>
        </w:rPr>
        <w:t xml:space="preserve">92 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(N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g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spacing w:val="-1"/>
          <w:w w:val="99"/>
          <w:sz w:val="20"/>
          <w:szCs w:val="20"/>
        </w:rPr>
        <w:t>’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 xml:space="preserve">) 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97EE4">
        <w:rPr>
          <w:rFonts w:ascii="Times New Roman" w:hAnsi="Times New Roman" w:cs="Times New Roman"/>
          <w:sz w:val="20"/>
          <w:szCs w:val="20"/>
        </w:rPr>
        <w:t>ox</w:t>
      </w:r>
      <w:r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240</w:t>
      </w:r>
    </w:p>
    <w:p w:rsidR="00841D05" w:rsidRPr="00597EE4" w:rsidRDefault="002512CB">
      <w:pPr>
        <w:widowControl w:val="0"/>
        <w:autoSpaceDE w:val="0"/>
        <w:autoSpaceDN w:val="0"/>
        <w:adjustRightInd w:val="0"/>
        <w:spacing w:before="1" w:after="0" w:line="240" w:lineRule="auto"/>
        <w:ind w:left="3634" w:right="36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New Aiyansh, </w:t>
      </w:r>
      <w:r w:rsidRPr="00597EE4">
        <w:rPr>
          <w:rFonts w:ascii="Times New Roman" w:hAnsi="Times New Roman" w:cs="Times New Roman"/>
          <w:spacing w:val="-12"/>
          <w:sz w:val="20"/>
          <w:szCs w:val="20"/>
        </w:rPr>
        <w:t>BC</w:t>
      </w:r>
      <w:r w:rsidR="0000068A"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 w:rsidRPr="00597EE4">
        <w:rPr>
          <w:rFonts w:ascii="Times New Roman" w:hAnsi="Times New Roman" w:cs="Times New Roman"/>
          <w:sz w:val="20"/>
          <w:szCs w:val="20"/>
        </w:rPr>
        <w:t>V</w:t>
      </w:r>
      <w:r w:rsidR="0000068A" w:rsidRPr="00597EE4">
        <w:rPr>
          <w:rFonts w:ascii="Times New Roman" w:hAnsi="Times New Roman" w:cs="Times New Roman"/>
          <w:spacing w:val="2"/>
          <w:sz w:val="20"/>
          <w:szCs w:val="20"/>
        </w:rPr>
        <w:t>0</w:t>
      </w:r>
      <w:r w:rsidR="0000068A" w:rsidRPr="00597EE4">
        <w:rPr>
          <w:rFonts w:ascii="Times New Roman" w:hAnsi="Times New Roman" w:cs="Times New Roman"/>
          <w:sz w:val="20"/>
          <w:szCs w:val="20"/>
        </w:rPr>
        <w:t>J</w:t>
      </w:r>
      <w:r w:rsidR="0000068A" w:rsidRPr="00597EE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 w:rsidRPr="00597EE4">
        <w:rPr>
          <w:rFonts w:ascii="Times New Roman" w:hAnsi="Times New Roman" w:cs="Times New Roman"/>
          <w:w w:val="99"/>
          <w:sz w:val="20"/>
          <w:szCs w:val="20"/>
        </w:rPr>
        <w:t>1</w:t>
      </w:r>
      <w:r w:rsidR="0000068A"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="0000068A" w:rsidRPr="00597EE4">
        <w:rPr>
          <w:rFonts w:ascii="Times New Roman" w:hAnsi="Times New Roman" w:cs="Times New Roman"/>
          <w:w w:val="99"/>
          <w:sz w:val="20"/>
          <w:szCs w:val="20"/>
        </w:rPr>
        <w:t>0</w:t>
      </w:r>
    </w:p>
    <w:p w:rsidR="00841D05" w:rsidRPr="00597EE4" w:rsidRDefault="0000068A">
      <w:pPr>
        <w:widowControl w:val="0"/>
        <w:autoSpaceDE w:val="0"/>
        <w:autoSpaceDN w:val="0"/>
        <w:adjustRightInd w:val="0"/>
        <w:spacing w:after="0" w:line="240" w:lineRule="auto"/>
        <w:ind w:left="3049" w:right="3030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597EE4">
        <w:rPr>
          <w:rFonts w:ascii="Times New Roman" w:hAnsi="Times New Roman" w:cs="Times New Roman"/>
          <w:sz w:val="20"/>
          <w:szCs w:val="20"/>
        </w:rPr>
        <w:t>m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597EE4">
        <w:rPr>
          <w:rFonts w:ascii="Times New Roman" w:hAnsi="Times New Roman" w:cs="Times New Roman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597EE4">
        <w:rPr>
          <w:rFonts w:ascii="Times New Roman" w:hAnsi="Times New Roman" w:cs="Times New Roman"/>
          <w:sz w:val="20"/>
          <w:szCs w:val="20"/>
        </w:rPr>
        <w:t>:</w:t>
      </w:r>
      <w:r w:rsidRPr="00597EE4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hyperlink r:id="rId7" w:history="1"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h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u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m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a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n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r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e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o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u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r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c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e</w:t>
        </w:r>
        <w:r w:rsidRPr="00597EE4">
          <w:rPr>
            <w:rFonts w:ascii="Times New Roman" w:hAnsi="Times New Roman" w:cs="Times New Roman"/>
            <w:b/>
            <w:bCs/>
            <w:iCs/>
            <w:spacing w:val="3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@</w:t>
        </w:r>
        <w:r w:rsidRPr="00597EE4">
          <w:rPr>
            <w:rFonts w:ascii="Times New Roman" w:hAnsi="Times New Roman" w:cs="Times New Roman"/>
            <w:b/>
            <w:bCs/>
            <w:iCs/>
            <w:spacing w:val="3"/>
            <w:w w:val="99"/>
            <w:sz w:val="20"/>
            <w:szCs w:val="20"/>
          </w:rPr>
          <w:t>n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i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g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aa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.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b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c.ca</w:t>
        </w:r>
      </w:hyperlink>
    </w:p>
    <w:sectPr w:rsidR="00841D05" w:rsidRPr="00597EE4" w:rsidSect="00C755D0">
      <w:type w:val="continuous"/>
      <w:pgSz w:w="12240" w:h="15840"/>
      <w:pgMar w:top="426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53" w:rsidRDefault="00FF6D53" w:rsidP="000554AD">
      <w:pPr>
        <w:spacing w:after="0" w:line="240" w:lineRule="auto"/>
      </w:pPr>
      <w:r>
        <w:separator/>
      </w:r>
    </w:p>
  </w:endnote>
  <w:endnote w:type="continuationSeparator" w:id="0">
    <w:p w:rsidR="00FF6D53" w:rsidRDefault="00FF6D53" w:rsidP="0005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53" w:rsidRDefault="00FF6D53" w:rsidP="000554AD">
      <w:pPr>
        <w:spacing w:after="0" w:line="240" w:lineRule="auto"/>
      </w:pPr>
      <w:r>
        <w:separator/>
      </w:r>
    </w:p>
  </w:footnote>
  <w:footnote w:type="continuationSeparator" w:id="0">
    <w:p w:rsidR="00FF6D53" w:rsidRDefault="00FF6D53" w:rsidP="0005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8A"/>
    <w:rsid w:val="0000068A"/>
    <w:rsid w:val="00016C8A"/>
    <w:rsid w:val="000554AD"/>
    <w:rsid w:val="002512CB"/>
    <w:rsid w:val="00291C1A"/>
    <w:rsid w:val="003F4365"/>
    <w:rsid w:val="00592AD0"/>
    <w:rsid w:val="00597EE4"/>
    <w:rsid w:val="008053E2"/>
    <w:rsid w:val="00841D05"/>
    <w:rsid w:val="008B0E9C"/>
    <w:rsid w:val="008F544A"/>
    <w:rsid w:val="00940328"/>
    <w:rsid w:val="009B6C69"/>
    <w:rsid w:val="00A572FA"/>
    <w:rsid w:val="00AB56D1"/>
    <w:rsid w:val="00AC6E4D"/>
    <w:rsid w:val="00AD3318"/>
    <w:rsid w:val="00B45105"/>
    <w:rsid w:val="00B70375"/>
    <w:rsid w:val="00C34165"/>
    <w:rsid w:val="00C755D0"/>
    <w:rsid w:val="00CE63AA"/>
    <w:rsid w:val="00ED1FF9"/>
    <w:rsid w:val="00F931D8"/>
    <w:rsid w:val="00FA4E4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9C0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AD"/>
  </w:style>
  <w:style w:type="paragraph" w:styleId="Footer">
    <w:name w:val="footer"/>
    <w:basedOn w:val="Normal"/>
    <w:link w:val="FooterChar"/>
    <w:uiPriority w:val="99"/>
    <w:unhideWhenUsed/>
    <w:rsid w:val="000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AD"/>
  </w:style>
  <w:style w:type="paragraph" w:styleId="BalloonText">
    <w:name w:val="Balloon Text"/>
    <w:basedOn w:val="Normal"/>
    <w:link w:val="BalloonTextChar"/>
    <w:uiPriority w:val="99"/>
    <w:semiHidden/>
    <w:unhideWhenUsed/>
    <w:rsid w:val="0094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manresources@nisgaa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2019-12-09T17:39:00Z</dcterms:created>
  <dcterms:modified xsi:type="dcterms:W3CDTF">2020-01-10T19:42:00Z</dcterms:modified>
</cp:coreProperties>
</file>