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5578" w14:textId="77777777" w:rsidR="00E70D3A" w:rsidRPr="008B0AE1" w:rsidRDefault="00E70D3A" w:rsidP="00E70D3A">
      <w:pPr>
        <w:ind w:left="-90"/>
        <w:jc w:val="center"/>
      </w:pPr>
      <w:r w:rsidRPr="008B0AE1">
        <w:t>PRIVACY IMPACT ASSESSMENT</w:t>
      </w:r>
    </w:p>
    <w:p w14:paraId="4408B4DC" w14:textId="7D169F24" w:rsidR="00E70D3A" w:rsidRPr="008B0AE1" w:rsidRDefault="00D117DE" w:rsidP="00E70D3A">
      <w:pPr>
        <w:pStyle w:val="Title"/>
        <w:pBdr>
          <w:bottom w:val="single" w:sz="4" w:space="1" w:color="auto"/>
        </w:pBdr>
        <w:ind w:left="-90"/>
        <w:rPr>
          <w:rFonts w:cs="Arial"/>
          <w:sz w:val="40"/>
          <w:szCs w:val="40"/>
        </w:rPr>
      </w:pPr>
      <w:r>
        <w:rPr>
          <w:rFonts w:ascii="Arial" w:hAnsi="Arial" w:cs="Arial"/>
          <w:noProof/>
        </w:rPr>
        <mc:AlternateContent>
          <mc:Choice Requires="wps">
            <w:drawing>
              <wp:anchor distT="0" distB="0" distL="114300" distR="114300" simplePos="0" relativeHeight="251659264" behindDoc="0" locked="0" layoutInCell="0" allowOverlap="1" wp14:anchorId="5D8EB4AF" wp14:editId="0F80F4B0">
                <wp:simplePos x="0" y="0"/>
                <wp:positionH relativeFrom="column">
                  <wp:posOffset>-40640</wp:posOffset>
                </wp:positionH>
                <wp:positionV relativeFrom="paragraph">
                  <wp:posOffset>638175</wp:posOffset>
                </wp:positionV>
                <wp:extent cx="6512560" cy="1551305"/>
                <wp:effectExtent l="0" t="0" r="15240" b="10795"/>
                <wp:wrapTopAndBottom/>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2560" cy="1551305"/>
                        </a:xfrm>
                        <a:prstGeom prst="rect">
                          <a:avLst/>
                        </a:prstGeom>
                        <a:solidFill>
                          <a:srgbClr val="92D050"/>
                        </a:solidFill>
                        <a:ln w="12700">
                          <a:solidFill>
                            <a:srgbClr val="92D050"/>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F2C2277" w14:textId="77777777" w:rsidR="00E70D3A" w:rsidRPr="00FA7ABA" w:rsidRDefault="00E70D3A" w:rsidP="00E70D3A">
                            <w:pPr>
                              <w:rPr>
                                <w:rFonts w:ascii="Calibri" w:hAnsi="Calibri" w:cs="Arial"/>
                                <w:sz w:val="22"/>
                                <w:szCs w:val="22"/>
                              </w:rPr>
                            </w:pPr>
                            <w:r w:rsidRPr="00FA7ABA">
                              <w:rPr>
                                <w:rFonts w:ascii="Calibri" w:hAnsi="Calibri" w:cs="Arial"/>
                                <w:sz w:val="22"/>
                                <w:szCs w:val="22"/>
                              </w:rPr>
                              <w:t xml:space="preserve">This document is used for a </w:t>
                            </w:r>
                            <w:r w:rsidRPr="004470EA">
                              <w:rPr>
                                <w:rFonts w:ascii="Calibri" w:hAnsi="Calibri" w:cs="Arial"/>
                                <w:sz w:val="22"/>
                                <w:szCs w:val="22"/>
                                <w:u w:val="single"/>
                              </w:rPr>
                              <w:t>change to an existing initiative</w:t>
                            </w:r>
                            <w:r w:rsidRPr="00FA7ABA">
                              <w:rPr>
                                <w:rFonts w:ascii="Calibri" w:hAnsi="Calibri" w:cs="Arial"/>
                                <w:sz w:val="22"/>
                                <w:szCs w:val="22"/>
                              </w:rPr>
                              <w:t xml:space="preserve"> involving the collection, use, disclosure, security, storage, accuracy, correction, or retention of personal information where a PIA has already been completed.  If a change does not involve one of these elements, then an updated PIA is not needed. If the change involves many of these elements, you may need to prepare a new PIA instead of using this document.  For any questions regarding this document, please contact the Legislation, Privacy, and Policy Branch at (250) 356-1851 or </w:t>
                            </w:r>
                            <w:hyperlink r:id="rId7" w:history="1">
                              <w:r w:rsidRPr="00FA7ABA">
                                <w:rPr>
                                  <w:rStyle w:val="Hyperlink"/>
                                  <w:rFonts w:ascii="Calibri" w:hAnsi="Calibri" w:cs="Arial"/>
                                  <w:sz w:val="22"/>
                                  <w:szCs w:val="22"/>
                                </w:rPr>
                                <w:t>privacy.helpline@gov.bc.ca</w:t>
                              </w:r>
                            </w:hyperlink>
                            <w:r w:rsidRPr="00FA7ABA">
                              <w:rPr>
                                <w:rFonts w:ascii="Calibri" w:hAnsi="Calibri" w:cs="Arial"/>
                                <w:sz w:val="22"/>
                                <w:szCs w:val="22"/>
                              </w:rPr>
                              <w:t>.</w:t>
                            </w:r>
                          </w:p>
                          <w:p w14:paraId="1B32FBBC" w14:textId="77777777" w:rsidR="00E70D3A" w:rsidRPr="00FA7ABA" w:rsidRDefault="00E70D3A" w:rsidP="00E70D3A">
                            <w:pPr>
                              <w:rPr>
                                <w:rFonts w:ascii="Calibri" w:hAnsi="Calibri" w:cs="Arial"/>
                                <w:i/>
                                <w:iCs/>
                                <w:sz w:val="22"/>
                                <w:szCs w:val="22"/>
                              </w:rPr>
                            </w:pPr>
                            <w:r w:rsidRPr="00FA7ABA">
                              <w:rPr>
                                <w:rFonts w:ascii="Calibri" w:hAnsi="Calibri" w:cs="Arial"/>
                                <w:sz w:val="22"/>
                                <w:szCs w:val="22"/>
                              </w:rPr>
                              <w:t xml:space="preserve">    </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D8EB4AF" id="Rectangle 20" o:spid="_x0000_s1026" style="position:absolute;left:0;text-align:left;margin-left:-3.2pt;margin-top:50.25pt;width:512.8pt;height:1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" o:allowincell="f" fillcolor="#92d050" strokecolor="#92d050" strokeweight="1pt">
                <v:shadow color="#d8d8d8" offset="3pt,3pt"/>
                <v:path arrowok="t"/>
                <v:textbox inset="18pt,18pt,18pt,18pt">
                  <w:txbxContent>
                    <w:p w14:paraId="3F2C2277" w14:textId="77777777" w:rsidR="00E70D3A" w:rsidRPr="00FA7ABA" w:rsidRDefault="00E70D3A" w:rsidP="00E70D3A">
                      <w:pPr>
                        <w:rPr>
                          <w:rFonts w:ascii="Calibri" w:hAnsi="Calibri" w:cs="Arial"/>
                          <w:sz w:val="22"/>
                          <w:szCs w:val="22"/>
                        </w:rPr>
                      </w:pPr>
                      <w:r w:rsidRPr="00FA7ABA">
                        <w:rPr>
                          <w:rFonts w:ascii="Calibri" w:hAnsi="Calibri" w:cs="Arial"/>
                          <w:sz w:val="22"/>
                          <w:szCs w:val="22"/>
                        </w:rPr>
                        <w:t xml:space="preserve">This document is used for a </w:t>
                      </w:r>
                      <w:r w:rsidRPr="004470EA">
                        <w:rPr>
                          <w:rFonts w:ascii="Calibri" w:hAnsi="Calibri" w:cs="Arial"/>
                          <w:sz w:val="22"/>
                          <w:szCs w:val="22"/>
                          <w:u w:val="single"/>
                        </w:rPr>
                        <w:t>change to an existing initiative</w:t>
                      </w:r>
                      <w:r w:rsidRPr="00FA7ABA">
                        <w:rPr>
                          <w:rFonts w:ascii="Calibri" w:hAnsi="Calibri" w:cs="Arial"/>
                          <w:sz w:val="22"/>
                          <w:szCs w:val="22"/>
                        </w:rPr>
                        <w:t xml:space="preserve"> involving the collection, use, disclosure, security, storage, accuracy, correction, or retention of personal information where a PIA has already been completed.  If a change does not involve one of these elements, then an updated PIA is not needed. If the change involves many of these elements, you may need to prepare a new PIA instead of using this document.  For any questions regarding this document, please contact the Legislation, Privacy, and Policy Branch at (250) 356-1851 or </w:t>
                      </w:r>
                      <w:hyperlink r:id="rId8" w:history="1">
                        <w:r w:rsidRPr="00FA7ABA">
                          <w:rPr>
                            <w:rStyle w:val="Hyperlink"/>
                            <w:rFonts w:ascii="Calibri" w:hAnsi="Calibri" w:cs="Arial"/>
                            <w:sz w:val="22"/>
                            <w:szCs w:val="22"/>
                          </w:rPr>
                          <w:t>privacy.helpline@gov.bc.ca</w:t>
                        </w:r>
                      </w:hyperlink>
                      <w:r w:rsidRPr="00FA7ABA">
                        <w:rPr>
                          <w:rFonts w:ascii="Calibri" w:hAnsi="Calibri" w:cs="Arial"/>
                          <w:sz w:val="22"/>
                          <w:szCs w:val="22"/>
                        </w:rPr>
                        <w:t>.</w:t>
                      </w:r>
                    </w:p>
                    <w:p w14:paraId="1B32FBBC" w14:textId="77777777" w:rsidR="00E70D3A" w:rsidRPr="00FA7ABA" w:rsidRDefault="00E70D3A" w:rsidP="00E70D3A">
                      <w:pPr>
                        <w:rPr>
                          <w:rFonts w:ascii="Calibri" w:hAnsi="Calibri" w:cs="Arial"/>
                          <w:i/>
                          <w:iCs/>
                          <w:sz w:val="22"/>
                          <w:szCs w:val="22"/>
                        </w:rPr>
                      </w:pPr>
                      <w:r w:rsidRPr="00FA7ABA">
                        <w:rPr>
                          <w:rFonts w:ascii="Calibri" w:hAnsi="Calibri" w:cs="Arial"/>
                          <w:sz w:val="22"/>
                          <w:szCs w:val="22"/>
                        </w:rPr>
                        <w:t xml:space="preserve">    </w:t>
                      </w:r>
                    </w:p>
                  </w:txbxContent>
                </v:textbox>
                <w10:wrap type="topAndBottom"/>
              </v:rect>
            </w:pict>
          </mc:Fallback>
        </mc:AlternateContent>
      </w:r>
      <w:r w:rsidR="00E70D3A" w:rsidRPr="008B0AE1">
        <w:rPr>
          <w:rFonts w:cs="Arial"/>
          <w:sz w:val="40"/>
          <w:szCs w:val="40"/>
        </w:rPr>
        <w:t>Initiative Update</w:t>
      </w:r>
    </w:p>
    <w:p w14:paraId="1D0F34B7" w14:textId="12706670" w:rsidR="00E70D3A" w:rsidRDefault="00E70D3A" w:rsidP="00E70D3A">
      <w:pPr>
        <w:pStyle w:val="Header"/>
        <w:tabs>
          <w:tab w:val="clear" w:pos="4320"/>
          <w:tab w:val="clear" w:pos="8640"/>
        </w:tabs>
        <w:rPr>
          <w:rFonts w:ascii="Arial" w:hAnsi="Arial" w:cs="Arial"/>
        </w:rPr>
      </w:pPr>
      <w:r>
        <w:rPr>
          <w:rFonts w:ascii="Arial" w:hAnsi="Arial" w:cs="Arial"/>
        </w:rPr>
        <w:t xml:space="preserve">    </w:t>
      </w:r>
    </w:p>
    <w:p w14:paraId="6B660D52" w14:textId="77777777" w:rsidR="00E70D3A" w:rsidRPr="000C0EAF" w:rsidRDefault="00E70D3A" w:rsidP="00E70D3A">
      <w:pPr>
        <w:pStyle w:val="Header"/>
        <w:tabs>
          <w:tab w:val="clear" w:pos="4320"/>
          <w:tab w:val="clear" w:pos="8640"/>
        </w:tabs>
        <w:rPr>
          <w:rFonts w:ascii="Calibri" w:hAnsi="Calibri" w:cs="Arial"/>
          <w:b/>
          <w:color w:val="000000"/>
          <w:sz w:val="22"/>
          <w:szCs w:val="22"/>
        </w:rPr>
      </w:pPr>
    </w:p>
    <w:p w14:paraId="4519EF83" w14:textId="77777777" w:rsidR="00E70D3A" w:rsidRDefault="00E70D3A" w:rsidP="00E70D3A">
      <w:pPr>
        <w:numPr>
          <w:ilvl w:val="0"/>
          <w:numId w:val="1"/>
        </w:numPr>
        <w:tabs>
          <w:tab w:val="left" w:pos="720"/>
        </w:tabs>
        <w:ind w:hanging="720"/>
        <w:rPr>
          <w:rFonts w:ascii="Calibri" w:hAnsi="Calibri" w:cs="Arial"/>
          <w:b/>
          <w:color w:val="000000"/>
          <w:sz w:val="22"/>
          <w:szCs w:val="22"/>
        </w:rPr>
      </w:pPr>
      <w:r w:rsidRPr="000C0EAF">
        <w:rPr>
          <w:rFonts w:ascii="Calibri" w:hAnsi="Calibri" w:cs="Arial"/>
          <w:b/>
          <w:color w:val="000000"/>
          <w:sz w:val="22"/>
          <w:szCs w:val="22"/>
        </w:rPr>
        <w:t xml:space="preserve">Title </w:t>
      </w:r>
      <w:r>
        <w:rPr>
          <w:rFonts w:ascii="Calibri" w:hAnsi="Calibri" w:cs="Arial"/>
          <w:b/>
          <w:color w:val="000000"/>
          <w:sz w:val="22"/>
          <w:szCs w:val="22"/>
        </w:rPr>
        <w:t xml:space="preserve">of original PIA </w:t>
      </w:r>
      <w:r w:rsidRPr="000C0EAF">
        <w:rPr>
          <w:rFonts w:ascii="Calibri" w:hAnsi="Calibri" w:cs="Arial"/>
          <w:b/>
          <w:color w:val="000000"/>
          <w:sz w:val="22"/>
          <w:szCs w:val="22"/>
        </w:rPr>
        <w:t xml:space="preserve">and </w:t>
      </w:r>
      <w:r>
        <w:rPr>
          <w:rFonts w:ascii="Calibri" w:hAnsi="Calibri" w:cs="Arial"/>
          <w:b/>
          <w:color w:val="000000"/>
          <w:sz w:val="22"/>
          <w:szCs w:val="22"/>
        </w:rPr>
        <w:t>the</w:t>
      </w:r>
      <w:r w:rsidRPr="000C0EAF">
        <w:rPr>
          <w:rFonts w:ascii="Calibri" w:hAnsi="Calibri" w:cs="Arial"/>
          <w:b/>
          <w:color w:val="000000"/>
          <w:sz w:val="22"/>
          <w:szCs w:val="22"/>
        </w:rPr>
        <w:t xml:space="preserve"> </w:t>
      </w:r>
      <w:r>
        <w:rPr>
          <w:rFonts w:ascii="Calibri" w:hAnsi="Calibri" w:cs="Arial"/>
          <w:b/>
          <w:color w:val="000000"/>
          <w:sz w:val="22"/>
          <w:szCs w:val="22"/>
        </w:rPr>
        <w:t>number assigned to the original PIA</w:t>
      </w:r>
    </w:p>
    <w:p w14:paraId="0F063DA6" w14:textId="77777777" w:rsidR="00E70D3A" w:rsidRPr="000C0EAF" w:rsidRDefault="00E70D3A" w:rsidP="00E70D3A">
      <w:pPr>
        <w:ind w:left="720"/>
        <w:rPr>
          <w:rFonts w:ascii="Calibri" w:hAnsi="Calibri" w:cs="Arial"/>
          <w:b/>
          <w:color w:val="000000"/>
          <w:sz w:val="22"/>
          <w:szCs w:val="22"/>
        </w:rPr>
      </w:pPr>
      <w:r w:rsidRPr="000C0EAF">
        <w:rPr>
          <w:rFonts w:ascii="Calibri" w:hAnsi="Calibri" w:cs="Arial"/>
          <w:color w:val="000000"/>
          <w:sz w:val="22"/>
          <w:szCs w:val="22"/>
        </w:rPr>
        <w:t>(</w:t>
      </w:r>
      <w:r>
        <w:rPr>
          <w:rFonts w:ascii="Calibri" w:hAnsi="Calibri" w:cs="Arial"/>
          <w:color w:val="000000"/>
          <w:sz w:val="22"/>
          <w:szCs w:val="22"/>
        </w:rPr>
        <w:t>Please attach original)</w:t>
      </w:r>
    </w:p>
    <w:p w14:paraId="7D77C099" w14:textId="77777777" w:rsidR="00E70D3A" w:rsidRPr="000C0EAF" w:rsidRDefault="00E70D3A" w:rsidP="00E70D3A">
      <w:pPr>
        <w:ind w:left="709"/>
        <w:rPr>
          <w:rFonts w:ascii="Calibri" w:hAnsi="Calibri" w:cs="Arial"/>
          <w:b/>
          <w:color w:val="000000"/>
          <w:sz w:val="22"/>
          <w:szCs w:val="22"/>
        </w:rPr>
      </w:pPr>
    </w:p>
    <w:p w14:paraId="7624AFBB" w14:textId="77777777" w:rsidR="00E70D3A" w:rsidRPr="000C0EAF" w:rsidRDefault="00E70D3A" w:rsidP="00E70D3A">
      <w:pPr>
        <w:rPr>
          <w:rFonts w:ascii="Calibri" w:hAnsi="Calibri" w:cs="Arial"/>
          <w:b/>
          <w:color w:val="000000"/>
          <w:sz w:val="22"/>
          <w:szCs w:val="22"/>
        </w:rPr>
      </w:pPr>
    </w:p>
    <w:p w14:paraId="78768667" w14:textId="78737842" w:rsidR="00E70D3A" w:rsidRPr="000C0EAF" w:rsidRDefault="00E70D3A" w:rsidP="00E70D3A">
      <w:pPr>
        <w:numPr>
          <w:ilvl w:val="0"/>
          <w:numId w:val="1"/>
        </w:numPr>
        <w:tabs>
          <w:tab w:val="left" w:pos="720"/>
        </w:tabs>
        <w:ind w:hanging="720"/>
        <w:rPr>
          <w:rFonts w:ascii="Calibri" w:hAnsi="Calibri" w:cs="Arial"/>
          <w:b/>
          <w:color w:val="000000"/>
          <w:sz w:val="22"/>
          <w:szCs w:val="22"/>
        </w:rPr>
      </w:pPr>
      <w:r>
        <w:rPr>
          <w:rFonts w:ascii="Calibri" w:hAnsi="Calibri" w:cs="Arial"/>
          <w:b/>
          <w:color w:val="000000"/>
          <w:sz w:val="22"/>
          <w:szCs w:val="22"/>
        </w:rPr>
        <w:t>Ministry/School District</w:t>
      </w:r>
      <w:r w:rsidRPr="000C0EAF">
        <w:rPr>
          <w:rFonts w:ascii="Calibri" w:hAnsi="Calibri" w:cs="Arial"/>
          <w:b/>
          <w:color w:val="000000"/>
          <w:sz w:val="22"/>
          <w:szCs w:val="22"/>
        </w:rPr>
        <w:t xml:space="preserve"> and Program Area.</w:t>
      </w:r>
    </w:p>
    <w:p w14:paraId="760F05CA" w14:textId="77777777" w:rsidR="00E70D3A" w:rsidRPr="000C0EAF" w:rsidRDefault="00E70D3A" w:rsidP="00E70D3A">
      <w:pPr>
        <w:numPr>
          <w:ilvl w:val="12"/>
          <w:numId w:val="0"/>
        </w:numPr>
        <w:rPr>
          <w:rFonts w:ascii="Calibri" w:hAnsi="Calibri" w:cs="Arial"/>
          <w:color w:val="000000"/>
          <w:sz w:val="22"/>
          <w:szCs w:val="22"/>
        </w:rPr>
      </w:pPr>
    </w:p>
    <w:tbl>
      <w:tblPr>
        <w:tblW w:w="455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7585"/>
      </w:tblGrid>
      <w:tr w:rsidR="00E70D3A" w:rsidRPr="000C0EAF" w14:paraId="2727B0FD" w14:textId="77777777" w:rsidTr="00F96640">
        <w:tc>
          <w:tcPr>
            <w:tcW w:w="927" w:type="pct"/>
          </w:tcPr>
          <w:p w14:paraId="395E17A3" w14:textId="77777777" w:rsidR="00E70D3A" w:rsidRPr="000C0EAF" w:rsidRDefault="00E70D3A" w:rsidP="00F96640">
            <w:pPr>
              <w:numPr>
                <w:ilvl w:val="12"/>
                <w:numId w:val="0"/>
              </w:numPr>
              <w:rPr>
                <w:rFonts w:ascii="Calibri" w:hAnsi="Calibri" w:cs="Arial"/>
                <w:sz w:val="22"/>
                <w:szCs w:val="22"/>
              </w:rPr>
            </w:pPr>
            <w:r>
              <w:rPr>
                <w:rFonts w:ascii="Calibri" w:hAnsi="Calibri" w:cs="Arial"/>
                <w:sz w:val="22"/>
                <w:szCs w:val="22"/>
              </w:rPr>
              <w:t>Name and number of School District</w:t>
            </w:r>
          </w:p>
        </w:tc>
        <w:tc>
          <w:tcPr>
            <w:tcW w:w="4073" w:type="pct"/>
          </w:tcPr>
          <w:p w14:paraId="69BD886D" w14:textId="59049082" w:rsidR="00E70D3A" w:rsidRPr="00E70D3A" w:rsidRDefault="00E70D3A" w:rsidP="00E70D3A">
            <w:pPr>
              <w:numPr>
                <w:ilvl w:val="12"/>
                <w:numId w:val="0"/>
              </w:numPr>
              <w:rPr>
                <w:rFonts w:ascii="Calibri" w:hAnsi="Calibri" w:cs="Arial"/>
                <w:color w:val="000000" w:themeColor="text1"/>
                <w:sz w:val="22"/>
                <w:szCs w:val="22"/>
              </w:rPr>
            </w:pPr>
            <w:r>
              <w:rPr>
                <w:rFonts w:ascii="Calibri" w:hAnsi="Calibri" w:cs="Arial"/>
                <w:color w:val="000000" w:themeColor="text1"/>
                <w:sz w:val="22"/>
                <w:szCs w:val="22"/>
              </w:rPr>
              <w:t>School District No. 92 (Nisga’a)</w:t>
            </w:r>
          </w:p>
        </w:tc>
      </w:tr>
      <w:tr w:rsidR="00E70D3A" w:rsidRPr="000C0EAF" w14:paraId="7E3985ED" w14:textId="77777777" w:rsidTr="00F96640">
        <w:tc>
          <w:tcPr>
            <w:tcW w:w="927" w:type="pct"/>
          </w:tcPr>
          <w:p w14:paraId="38BDA943" w14:textId="77777777" w:rsidR="00E70D3A" w:rsidRPr="000C0EAF" w:rsidRDefault="00E70D3A" w:rsidP="00F96640">
            <w:pPr>
              <w:numPr>
                <w:ilvl w:val="12"/>
                <w:numId w:val="0"/>
              </w:numPr>
              <w:rPr>
                <w:rFonts w:ascii="Calibri" w:hAnsi="Calibri" w:cs="Arial"/>
                <w:sz w:val="22"/>
                <w:szCs w:val="22"/>
              </w:rPr>
            </w:pPr>
            <w:r w:rsidRPr="000C0EAF">
              <w:rPr>
                <w:rFonts w:ascii="Calibri" w:hAnsi="Calibri" w:cs="Arial"/>
                <w:sz w:val="22"/>
                <w:szCs w:val="22"/>
              </w:rPr>
              <w:t>Div</w:t>
            </w:r>
            <w:r>
              <w:rPr>
                <w:rFonts w:ascii="Calibri" w:hAnsi="Calibri" w:cs="Arial"/>
                <w:sz w:val="22"/>
                <w:szCs w:val="22"/>
              </w:rPr>
              <w:t>ision in SD</w:t>
            </w:r>
          </w:p>
        </w:tc>
        <w:tc>
          <w:tcPr>
            <w:tcW w:w="4073" w:type="pct"/>
          </w:tcPr>
          <w:p w14:paraId="5F133087" w14:textId="77777777" w:rsidR="00E70D3A" w:rsidRPr="002A08F5" w:rsidRDefault="00E70D3A" w:rsidP="00F96640">
            <w:pPr>
              <w:numPr>
                <w:ilvl w:val="12"/>
                <w:numId w:val="0"/>
              </w:numPr>
              <w:rPr>
                <w:rFonts w:ascii="Calibri" w:hAnsi="Calibri" w:cs="Arial"/>
                <w:color w:val="00B050"/>
                <w:sz w:val="22"/>
                <w:szCs w:val="22"/>
              </w:rPr>
            </w:pPr>
            <w:r>
              <w:rPr>
                <w:rFonts w:ascii="Calibri" w:hAnsi="Calibri" w:cs="Arial"/>
                <w:color w:val="00B050"/>
                <w:sz w:val="22"/>
                <w:szCs w:val="22"/>
              </w:rPr>
              <w:t>E</w:t>
            </w:r>
            <w:r w:rsidRPr="002A08F5">
              <w:rPr>
                <w:rFonts w:ascii="Calibri" w:hAnsi="Calibri" w:cs="Arial"/>
                <w:color w:val="00B050"/>
                <w:sz w:val="22"/>
                <w:szCs w:val="22"/>
              </w:rPr>
              <w:t>.</w:t>
            </w:r>
            <w:r>
              <w:rPr>
                <w:rFonts w:ascii="Calibri" w:hAnsi="Calibri" w:cs="Arial"/>
                <w:color w:val="00B050"/>
                <w:sz w:val="22"/>
                <w:szCs w:val="22"/>
              </w:rPr>
              <w:t>g</w:t>
            </w:r>
            <w:r w:rsidRPr="002A08F5">
              <w:rPr>
                <w:rFonts w:ascii="Calibri" w:hAnsi="Calibri" w:cs="Arial"/>
                <w:color w:val="00B050"/>
                <w:sz w:val="22"/>
                <w:szCs w:val="22"/>
              </w:rPr>
              <w:t xml:space="preserve">. </w:t>
            </w:r>
            <w:r>
              <w:rPr>
                <w:rFonts w:ascii="Calibri" w:hAnsi="Calibri" w:cs="Arial"/>
                <w:color w:val="00B050"/>
                <w:sz w:val="22"/>
                <w:szCs w:val="22"/>
              </w:rPr>
              <w:t>Educational Software or Operational Software</w:t>
            </w:r>
          </w:p>
        </w:tc>
      </w:tr>
      <w:tr w:rsidR="00E70D3A" w:rsidRPr="000C0EAF" w14:paraId="098FC6EE" w14:textId="77777777" w:rsidTr="00F96640">
        <w:tc>
          <w:tcPr>
            <w:tcW w:w="927" w:type="pct"/>
          </w:tcPr>
          <w:p w14:paraId="7FD3E1F6" w14:textId="77777777" w:rsidR="00E70D3A" w:rsidRPr="000C0EAF" w:rsidRDefault="00E70D3A" w:rsidP="00F96640">
            <w:pPr>
              <w:numPr>
                <w:ilvl w:val="12"/>
                <w:numId w:val="0"/>
              </w:numPr>
              <w:rPr>
                <w:rFonts w:ascii="Calibri" w:hAnsi="Calibri" w:cs="Arial"/>
                <w:sz w:val="22"/>
                <w:szCs w:val="22"/>
              </w:rPr>
            </w:pPr>
            <w:r w:rsidRPr="000C0EAF">
              <w:rPr>
                <w:rFonts w:ascii="Calibri" w:hAnsi="Calibri" w:cs="Arial"/>
                <w:sz w:val="22"/>
                <w:szCs w:val="22"/>
              </w:rPr>
              <w:t>Section</w:t>
            </w:r>
          </w:p>
        </w:tc>
        <w:tc>
          <w:tcPr>
            <w:tcW w:w="4073" w:type="pct"/>
          </w:tcPr>
          <w:p w14:paraId="7E9086C9" w14:textId="77777777" w:rsidR="00E70D3A" w:rsidRPr="002A08F5" w:rsidRDefault="00E70D3A" w:rsidP="00F96640">
            <w:pPr>
              <w:numPr>
                <w:ilvl w:val="12"/>
                <w:numId w:val="0"/>
              </w:numPr>
              <w:rPr>
                <w:rFonts w:ascii="Calibri" w:hAnsi="Calibri" w:cs="Arial"/>
                <w:color w:val="00B050"/>
                <w:sz w:val="22"/>
                <w:szCs w:val="22"/>
              </w:rPr>
            </w:pPr>
          </w:p>
        </w:tc>
      </w:tr>
      <w:tr w:rsidR="00E70D3A" w:rsidRPr="000C0EAF" w14:paraId="0987DEBA" w14:textId="77777777" w:rsidTr="00F96640">
        <w:tc>
          <w:tcPr>
            <w:tcW w:w="927" w:type="pct"/>
          </w:tcPr>
          <w:p w14:paraId="6BCF6051" w14:textId="77777777" w:rsidR="00E70D3A" w:rsidRPr="000C0EAF" w:rsidRDefault="00E70D3A" w:rsidP="00F96640">
            <w:pPr>
              <w:numPr>
                <w:ilvl w:val="12"/>
                <w:numId w:val="0"/>
              </w:numPr>
              <w:rPr>
                <w:rFonts w:ascii="Calibri" w:hAnsi="Calibri" w:cs="Arial"/>
                <w:sz w:val="22"/>
                <w:szCs w:val="22"/>
              </w:rPr>
            </w:pPr>
            <w:r w:rsidRPr="000C0EAF">
              <w:rPr>
                <w:rFonts w:ascii="Calibri" w:hAnsi="Calibri" w:cs="Arial"/>
                <w:sz w:val="22"/>
                <w:szCs w:val="22"/>
              </w:rPr>
              <w:t>Initiative Title</w:t>
            </w:r>
          </w:p>
        </w:tc>
        <w:tc>
          <w:tcPr>
            <w:tcW w:w="4073" w:type="pct"/>
          </w:tcPr>
          <w:p w14:paraId="0DAEE4B0" w14:textId="77777777" w:rsidR="00E70D3A" w:rsidRPr="000C0EAF" w:rsidRDefault="00E70D3A" w:rsidP="00F96640">
            <w:pPr>
              <w:numPr>
                <w:ilvl w:val="12"/>
                <w:numId w:val="0"/>
              </w:numPr>
              <w:rPr>
                <w:rFonts w:ascii="Calibri" w:hAnsi="Calibri" w:cs="Arial"/>
                <w:sz w:val="22"/>
                <w:szCs w:val="22"/>
              </w:rPr>
            </w:pPr>
          </w:p>
        </w:tc>
      </w:tr>
    </w:tbl>
    <w:p w14:paraId="3C782E2F" w14:textId="77777777" w:rsidR="00E70D3A" w:rsidRPr="000C0EAF" w:rsidRDefault="00E70D3A" w:rsidP="00E70D3A">
      <w:pPr>
        <w:numPr>
          <w:ilvl w:val="12"/>
          <w:numId w:val="0"/>
        </w:numPr>
        <w:rPr>
          <w:rFonts w:ascii="Calibri" w:hAnsi="Calibri" w:cs="Arial"/>
          <w:b/>
          <w:bCs/>
          <w:color w:val="000000"/>
          <w:sz w:val="22"/>
          <w:szCs w:val="22"/>
        </w:rPr>
      </w:pPr>
    </w:p>
    <w:p w14:paraId="699085C8" w14:textId="77777777" w:rsidR="00E70D3A" w:rsidRPr="000C0EAF" w:rsidRDefault="00E70D3A" w:rsidP="00E70D3A">
      <w:pPr>
        <w:numPr>
          <w:ilvl w:val="0"/>
          <w:numId w:val="1"/>
        </w:numPr>
        <w:tabs>
          <w:tab w:val="left" w:pos="720"/>
        </w:tabs>
        <w:ind w:right="-279" w:hanging="720"/>
        <w:rPr>
          <w:rFonts w:ascii="Calibri" w:hAnsi="Calibri" w:cs="Arial"/>
          <w:b/>
          <w:bCs/>
          <w:color w:val="000000"/>
          <w:sz w:val="22"/>
          <w:szCs w:val="22"/>
        </w:rPr>
      </w:pPr>
      <w:r w:rsidRPr="000C0EAF">
        <w:rPr>
          <w:rFonts w:ascii="Calibri" w:hAnsi="Calibri" w:cs="Arial"/>
          <w:b/>
          <w:bCs/>
          <w:color w:val="000000"/>
          <w:sz w:val="22"/>
          <w:szCs w:val="22"/>
        </w:rPr>
        <w:t xml:space="preserve">Contact Position and/or Name, Telephone Number and E-Mail Address. </w:t>
      </w:r>
      <w:r w:rsidRPr="000C0EAF">
        <w:rPr>
          <w:rFonts w:ascii="Calibri" w:hAnsi="Calibri" w:cs="Arial"/>
          <w:b/>
          <w:bCs/>
          <w:color w:val="000000"/>
          <w:sz w:val="22"/>
          <w:szCs w:val="22"/>
        </w:rPr>
        <w:br/>
      </w:r>
      <w:r w:rsidRPr="000C0EAF">
        <w:rPr>
          <w:rFonts w:ascii="Calibri" w:hAnsi="Calibri" w:cs="Arial"/>
          <w:color w:val="000000"/>
          <w:sz w:val="22"/>
          <w:szCs w:val="22"/>
        </w:rPr>
        <w:t>(This should be the name of the individual most qualified to respond to questions regarding the revision).</w:t>
      </w:r>
    </w:p>
    <w:p w14:paraId="68693926" w14:textId="77777777" w:rsidR="00E70D3A" w:rsidRPr="000C0EAF" w:rsidRDefault="00E70D3A" w:rsidP="00E70D3A">
      <w:pPr>
        <w:numPr>
          <w:ilvl w:val="12"/>
          <w:numId w:val="0"/>
        </w:numPr>
        <w:rPr>
          <w:rFonts w:ascii="Calibri" w:hAnsi="Calibri" w:cs="Arial"/>
          <w:b/>
          <w:bCs/>
          <w:color w:val="000000"/>
          <w:sz w:val="22"/>
          <w:szCs w:val="22"/>
        </w:rPr>
      </w:pPr>
    </w:p>
    <w:tbl>
      <w:tblPr>
        <w:tblW w:w="455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583"/>
      </w:tblGrid>
      <w:tr w:rsidR="00E70D3A" w:rsidRPr="000C0EAF" w14:paraId="72C9AFAD" w14:textId="77777777" w:rsidTr="00F96640">
        <w:tc>
          <w:tcPr>
            <w:tcW w:w="928" w:type="pct"/>
          </w:tcPr>
          <w:p w14:paraId="27C24B6F" w14:textId="77777777" w:rsidR="00E70D3A" w:rsidRPr="000C0EAF" w:rsidRDefault="00E70D3A" w:rsidP="00F96640">
            <w:pPr>
              <w:numPr>
                <w:ilvl w:val="12"/>
                <w:numId w:val="0"/>
              </w:numPr>
              <w:rPr>
                <w:rFonts w:ascii="Calibri" w:hAnsi="Calibri" w:cs="Arial"/>
                <w:noProof/>
                <w:color w:val="000000"/>
                <w:sz w:val="22"/>
                <w:szCs w:val="22"/>
              </w:rPr>
            </w:pPr>
            <w:r w:rsidRPr="000C0EAF">
              <w:rPr>
                <w:rFonts w:ascii="Calibri" w:hAnsi="Calibri" w:cs="Arial"/>
                <w:noProof/>
                <w:color w:val="000000"/>
                <w:sz w:val="22"/>
                <w:szCs w:val="22"/>
              </w:rPr>
              <w:t>Name, Title</w:t>
            </w:r>
          </w:p>
        </w:tc>
        <w:tc>
          <w:tcPr>
            <w:tcW w:w="4072" w:type="pct"/>
          </w:tcPr>
          <w:p w14:paraId="63D4B8FD" w14:textId="77777777" w:rsidR="00E70D3A" w:rsidRPr="000C0EAF" w:rsidRDefault="00E70D3A" w:rsidP="00F96640">
            <w:pPr>
              <w:numPr>
                <w:ilvl w:val="12"/>
                <w:numId w:val="0"/>
              </w:numPr>
              <w:rPr>
                <w:rFonts w:ascii="Calibri" w:hAnsi="Calibri" w:cs="Arial"/>
                <w:sz w:val="22"/>
                <w:szCs w:val="22"/>
              </w:rPr>
            </w:pPr>
          </w:p>
        </w:tc>
      </w:tr>
      <w:tr w:rsidR="00E70D3A" w:rsidRPr="000C0EAF" w14:paraId="62569C49" w14:textId="77777777" w:rsidTr="00F96640">
        <w:tc>
          <w:tcPr>
            <w:tcW w:w="928" w:type="pct"/>
          </w:tcPr>
          <w:p w14:paraId="3E658406" w14:textId="77777777" w:rsidR="00E70D3A" w:rsidRPr="000C0EAF" w:rsidRDefault="00E70D3A" w:rsidP="00F96640">
            <w:pPr>
              <w:numPr>
                <w:ilvl w:val="12"/>
                <w:numId w:val="0"/>
              </w:numPr>
              <w:rPr>
                <w:rFonts w:ascii="Calibri" w:hAnsi="Calibri" w:cs="Arial"/>
                <w:sz w:val="22"/>
                <w:szCs w:val="22"/>
              </w:rPr>
            </w:pPr>
            <w:r w:rsidRPr="000C0EAF">
              <w:rPr>
                <w:rFonts w:ascii="Calibri" w:hAnsi="Calibri" w:cs="Arial"/>
                <w:sz w:val="22"/>
                <w:szCs w:val="22"/>
              </w:rPr>
              <w:t>Section</w:t>
            </w:r>
          </w:p>
        </w:tc>
        <w:tc>
          <w:tcPr>
            <w:tcW w:w="4072" w:type="pct"/>
          </w:tcPr>
          <w:p w14:paraId="57869D8A" w14:textId="77777777" w:rsidR="00E70D3A" w:rsidRPr="000C0EAF" w:rsidRDefault="00E70D3A" w:rsidP="00F96640">
            <w:pPr>
              <w:numPr>
                <w:ilvl w:val="12"/>
                <w:numId w:val="0"/>
              </w:numPr>
              <w:rPr>
                <w:rFonts w:ascii="Calibri" w:hAnsi="Calibri" w:cs="Arial"/>
                <w:sz w:val="22"/>
                <w:szCs w:val="22"/>
              </w:rPr>
            </w:pPr>
          </w:p>
        </w:tc>
      </w:tr>
      <w:tr w:rsidR="00E70D3A" w:rsidRPr="000C0EAF" w14:paraId="7E5EE714" w14:textId="77777777" w:rsidTr="00F96640">
        <w:tc>
          <w:tcPr>
            <w:tcW w:w="928" w:type="pct"/>
          </w:tcPr>
          <w:p w14:paraId="2FB67E9A" w14:textId="77777777" w:rsidR="00E70D3A" w:rsidRPr="000C0EAF" w:rsidRDefault="00E70D3A" w:rsidP="00F96640">
            <w:pPr>
              <w:numPr>
                <w:ilvl w:val="12"/>
                <w:numId w:val="0"/>
              </w:numPr>
              <w:rPr>
                <w:rFonts w:ascii="Calibri" w:hAnsi="Calibri" w:cs="Arial"/>
                <w:sz w:val="22"/>
                <w:szCs w:val="22"/>
              </w:rPr>
            </w:pPr>
            <w:r w:rsidRPr="000C0EAF">
              <w:rPr>
                <w:rFonts w:ascii="Calibri" w:hAnsi="Calibri" w:cs="Arial"/>
                <w:sz w:val="22"/>
                <w:szCs w:val="22"/>
              </w:rPr>
              <w:t>Phone Number</w:t>
            </w:r>
          </w:p>
        </w:tc>
        <w:tc>
          <w:tcPr>
            <w:tcW w:w="4072" w:type="pct"/>
          </w:tcPr>
          <w:p w14:paraId="0723AADF" w14:textId="77777777" w:rsidR="00E70D3A" w:rsidRPr="000C0EAF" w:rsidRDefault="00E70D3A" w:rsidP="00F96640">
            <w:pPr>
              <w:numPr>
                <w:ilvl w:val="12"/>
                <w:numId w:val="0"/>
              </w:numPr>
              <w:rPr>
                <w:rFonts w:ascii="Calibri" w:hAnsi="Calibri" w:cs="Arial"/>
                <w:sz w:val="22"/>
                <w:szCs w:val="22"/>
              </w:rPr>
            </w:pPr>
          </w:p>
        </w:tc>
      </w:tr>
      <w:tr w:rsidR="00E70D3A" w:rsidRPr="000C0EAF" w14:paraId="72B197A0" w14:textId="77777777" w:rsidTr="00F96640">
        <w:tc>
          <w:tcPr>
            <w:tcW w:w="928" w:type="pct"/>
          </w:tcPr>
          <w:p w14:paraId="19D3E1B4" w14:textId="77777777" w:rsidR="00E70D3A" w:rsidRPr="000C0EAF" w:rsidRDefault="00E70D3A" w:rsidP="00F96640">
            <w:pPr>
              <w:numPr>
                <w:ilvl w:val="12"/>
                <w:numId w:val="0"/>
              </w:numPr>
              <w:rPr>
                <w:rFonts w:ascii="Calibri" w:hAnsi="Calibri" w:cs="Arial"/>
                <w:sz w:val="22"/>
                <w:szCs w:val="22"/>
              </w:rPr>
            </w:pPr>
            <w:r w:rsidRPr="000C0EAF">
              <w:rPr>
                <w:rFonts w:ascii="Calibri" w:hAnsi="Calibri" w:cs="Arial"/>
                <w:sz w:val="22"/>
                <w:szCs w:val="22"/>
              </w:rPr>
              <w:t xml:space="preserve">E-Mail </w:t>
            </w:r>
          </w:p>
        </w:tc>
        <w:tc>
          <w:tcPr>
            <w:tcW w:w="4072" w:type="pct"/>
          </w:tcPr>
          <w:p w14:paraId="70867E8B" w14:textId="77777777" w:rsidR="00E70D3A" w:rsidRPr="000C0EAF" w:rsidRDefault="00E70D3A" w:rsidP="00F96640">
            <w:pPr>
              <w:numPr>
                <w:ilvl w:val="12"/>
                <w:numId w:val="0"/>
              </w:numPr>
              <w:rPr>
                <w:rFonts w:ascii="Calibri" w:hAnsi="Calibri" w:cs="Arial"/>
                <w:sz w:val="22"/>
                <w:szCs w:val="22"/>
              </w:rPr>
            </w:pPr>
          </w:p>
        </w:tc>
      </w:tr>
    </w:tbl>
    <w:p w14:paraId="2212BC27" w14:textId="77777777" w:rsidR="00E70D3A" w:rsidRPr="000C0EAF" w:rsidRDefault="00E70D3A" w:rsidP="00E70D3A">
      <w:pPr>
        <w:tabs>
          <w:tab w:val="left" w:pos="709"/>
        </w:tabs>
        <w:rPr>
          <w:rFonts w:ascii="Calibri" w:hAnsi="Calibri" w:cs="Arial"/>
          <w:b/>
          <w:color w:val="000000"/>
          <w:sz w:val="22"/>
          <w:szCs w:val="22"/>
        </w:rPr>
      </w:pPr>
    </w:p>
    <w:p w14:paraId="43C8F4B7" w14:textId="77777777" w:rsidR="00E70D3A" w:rsidRPr="000C0EAF" w:rsidRDefault="00E70D3A" w:rsidP="00E70D3A">
      <w:pPr>
        <w:numPr>
          <w:ilvl w:val="0"/>
          <w:numId w:val="1"/>
        </w:numPr>
        <w:tabs>
          <w:tab w:val="left" w:pos="720"/>
        </w:tabs>
        <w:ind w:hanging="720"/>
        <w:rPr>
          <w:rFonts w:ascii="Calibri" w:hAnsi="Calibri" w:cs="Arial"/>
          <w:b/>
          <w:color w:val="000000"/>
          <w:sz w:val="22"/>
          <w:szCs w:val="22"/>
        </w:rPr>
      </w:pPr>
      <w:r w:rsidRPr="000C0EAF">
        <w:rPr>
          <w:rFonts w:ascii="Calibri" w:hAnsi="Calibri" w:cs="Arial"/>
          <w:b/>
          <w:color w:val="000000"/>
          <w:sz w:val="22"/>
          <w:szCs w:val="22"/>
        </w:rPr>
        <w:t>Common or Integrated Program and Data-Linking Initiatives</w:t>
      </w:r>
    </w:p>
    <w:tbl>
      <w:tblPr>
        <w:tblW w:w="4590" w:type="pct"/>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8"/>
        <w:gridCol w:w="7550"/>
        <w:gridCol w:w="609"/>
        <w:gridCol w:w="609"/>
      </w:tblGrid>
      <w:tr w:rsidR="00E70D3A" w:rsidRPr="000C0EAF" w14:paraId="4ECC2C75" w14:textId="77777777" w:rsidTr="00F96640">
        <w:trPr>
          <w:cantSplit/>
          <w:tblHeader/>
        </w:trPr>
        <w:tc>
          <w:tcPr>
            <w:tcW w:w="618" w:type="dxa"/>
            <w:vAlign w:val="bottom"/>
          </w:tcPr>
          <w:p w14:paraId="0F60F470" w14:textId="77777777" w:rsidR="00E70D3A" w:rsidRPr="000C0EAF" w:rsidRDefault="00E70D3A" w:rsidP="00F96640">
            <w:pPr>
              <w:keepNext/>
              <w:keepLines/>
              <w:numPr>
                <w:ilvl w:val="12"/>
                <w:numId w:val="0"/>
              </w:numPr>
              <w:spacing w:after="120"/>
              <w:rPr>
                <w:rFonts w:ascii="Calibri" w:hAnsi="Calibri" w:cs="Arial"/>
                <w:b/>
                <w:bCs/>
                <w:color w:val="000000"/>
                <w:sz w:val="22"/>
                <w:szCs w:val="22"/>
              </w:rPr>
            </w:pPr>
          </w:p>
        </w:tc>
        <w:tc>
          <w:tcPr>
            <w:tcW w:w="7730" w:type="dxa"/>
            <w:vAlign w:val="bottom"/>
          </w:tcPr>
          <w:p w14:paraId="158E2C01" w14:textId="77777777" w:rsidR="00E70D3A" w:rsidRPr="000C0EAF" w:rsidRDefault="00E70D3A" w:rsidP="00F96640">
            <w:pPr>
              <w:keepNext/>
              <w:keepLines/>
              <w:numPr>
                <w:ilvl w:val="12"/>
                <w:numId w:val="0"/>
              </w:numPr>
              <w:spacing w:after="120"/>
              <w:rPr>
                <w:rFonts w:ascii="Calibri" w:hAnsi="Calibri" w:cs="Arial"/>
                <w:color w:val="000000"/>
                <w:sz w:val="22"/>
                <w:szCs w:val="22"/>
              </w:rPr>
            </w:pPr>
          </w:p>
        </w:tc>
        <w:tc>
          <w:tcPr>
            <w:tcW w:w="618" w:type="dxa"/>
            <w:shd w:val="pct10" w:color="auto" w:fill="auto"/>
            <w:vAlign w:val="center"/>
          </w:tcPr>
          <w:p w14:paraId="0A3AE880" w14:textId="77777777" w:rsidR="00E70D3A" w:rsidRPr="000C0EAF" w:rsidRDefault="00E70D3A" w:rsidP="00F96640">
            <w:pPr>
              <w:keepNext/>
              <w:keepLines/>
              <w:numPr>
                <w:ilvl w:val="12"/>
                <w:numId w:val="0"/>
              </w:numPr>
              <w:spacing w:after="120"/>
              <w:jc w:val="center"/>
              <w:rPr>
                <w:rFonts w:ascii="Calibri" w:hAnsi="Calibri" w:cs="Arial"/>
                <w:b/>
                <w:bCs/>
                <w:color w:val="000000"/>
                <w:sz w:val="22"/>
                <w:szCs w:val="22"/>
              </w:rPr>
            </w:pPr>
            <w:r w:rsidRPr="000C0EAF">
              <w:rPr>
                <w:rFonts w:ascii="Calibri" w:hAnsi="Calibri" w:cs="Arial"/>
                <w:b/>
                <w:bCs/>
                <w:color w:val="000000"/>
                <w:sz w:val="22"/>
                <w:szCs w:val="22"/>
              </w:rPr>
              <w:t>Yes</w:t>
            </w:r>
          </w:p>
        </w:tc>
        <w:tc>
          <w:tcPr>
            <w:tcW w:w="618" w:type="dxa"/>
            <w:shd w:val="pct10" w:color="auto" w:fill="auto"/>
            <w:vAlign w:val="center"/>
          </w:tcPr>
          <w:p w14:paraId="10F62A94" w14:textId="77777777" w:rsidR="00E70D3A" w:rsidRPr="000C0EAF" w:rsidRDefault="00E70D3A" w:rsidP="00F96640">
            <w:pPr>
              <w:keepNext/>
              <w:keepLines/>
              <w:numPr>
                <w:ilvl w:val="12"/>
                <w:numId w:val="0"/>
              </w:numPr>
              <w:spacing w:after="120"/>
              <w:jc w:val="center"/>
              <w:rPr>
                <w:rFonts w:ascii="Calibri" w:hAnsi="Calibri" w:cs="Arial"/>
                <w:b/>
                <w:bCs/>
                <w:color w:val="000000"/>
                <w:sz w:val="22"/>
                <w:szCs w:val="22"/>
              </w:rPr>
            </w:pPr>
            <w:r w:rsidRPr="000C0EAF">
              <w:rPr>
                <w:rFonts w:ascii="Calibri" w:hAnsi="Calibri" w:cs="Arial"/>
                <w:b/>
                <w:bCs/>
                <w:color w:val="000000"/>
                <w:sz w:val="22"/>
                <w:szCs w:val="22"/>
              </w:rPr>
              <w:t>No</w:t>
            </w:r>
          </w:p>
        </w:tc>
      </w:tr>
      <w:tr w:rsidR="00E70D3A" w:rsidRPr="000C0EAF" w14:paraId="6D174908" w14:textId="77777777" w:rsidTr="00F96640">
        <w:trPr>
          <w:cantSplit/>
        </w:trPr>
        <w:tc>
          <w:tcPr>
            <w:tcW w:w="618" w:type="dxa"/>
          </w:tcPr>
          <w:p w14:paraId="09D2634B" w14:textId="77777777" w:rsidR="00E70D3A" w:rsidRPr="000C0EAF" w:rsidRDefault="00E70D3A" w:rsidP="00F96640">
            <w:pPr>
              <w:keepNext/>
              <w:keepLines/>
              <w:spacing w:after="120"/>
              <w:rPr>
                <w:rFonts w:ascii="Calibri" w:hAnsi="Calibri" w:cs="Arial"/>
                <w:b/>
                <w:bCs/>
                <w:color w:val="000000"/>
                <w:sz w:val="22"/>
                <w:szCs w:val="22"/>
              </w:rPr>
            </w:pPr>
            <w:r w:rsidRPr="000C0EAF">
              <w:rPr>
                <w:rFonts w:ascii="Calibri" w:hAnsi="Calibri" w:cs="Arial"/>
                <w:b/>
                <w:bCs/>
                <w:color w:val="000000"/>
                <w:sz w:val="22"/>
                <w:szCs w:val="22"/>
              </w:rPr>
              <w:t xml:space="preserve">(a) </w:t>
            </w:r>
          </w:p>
        </w:tc>
        <w:tc>
          <w:tcPr>
            <w:tcW w:w="7730" w:type="dxa"/>
          </w:tcPr>
          <w:p w14:paraId="6737DF1A" w14:textId="77777777" w:rsidR="00E70D3A" w:rsidRPr="000C0EAF" w:rsidRDefault="00E70D3A" w:rsidP="00F96640">
            <w:pPr>
              <w:keepNext/>
              <w:keepLines/>
              <w:tabs>
                <w:tab w:val="left" w:pos="-33"/>
              </w:tabs>
              <w:spacing w:after="120"/>
              <w:rPr>
                <w:rFonts w:ascii="Calibri" w:hAnsi="Calibri" w:cs="Arial"/>
                <w:color w:val="000000"/>
                <w:sz w:val="22"/>
                <w:szCs w:val="22"/>
              </w:rPr>
            </w:pPr>
            <w:r w:rsidRPr="000C0EAF">
              <w:rPr>
                <w:rFonts w:ascii="Calibri" w:hAnsi="Calibri" w:cs="Arial"/>
                <w:color w:val="000000"/>
                <w:sz w:val="22"/>
                <w:szCs w:val="22"/>
              </w:rPr>
              <w:t xml:space="preserve">Does the original PIA (or the change now being considered) involve a “common or integrated program/activity”, as defined in Schedule 1 of </w:t>
            </w:r>
            <w:r w:rsidRPr="000C0EAF">
              <w:rPr>
                <w:rFonts w:ascii="Calibri" w:hAnsi="Calibri" w:cs="Arial"/>
                <w:sz w:val="22"/>
                <w:szCs w:val="22"/>
              </w:rPr>
              <w:t>the</w:t>
            </w:r>
            <w:r w:rsidRPr="000C0EAF">
              <w:rPr>
                <w:rFonts w:ascii="Calibri" w:hAnsi="Calibri" w:cs="Arial"/>
                <w:i/>
                <w:sz w:val="22"/>
                <w:szCs w:val="22"/>
              </w:rPr>
              <w:t xml:space="preserve"> Freedom of Information and Protection of Privacy Act</w:t>
            </w:r>
            <w:r w:rsidRPr="000C0EAF">
              <w:rPr>
                <w:rFonts w:ascii="Calibri" w:hAnsi="Calibri" w:cs="Arial"/>
                <w:color w:val="000000"/>
                <w:sz w:val="22"/>
                <w:szCs w:val="22"/>
              </w:rPr>
              <w:t xml:space="preserve"> (FOIPP Act)? *</w:t>
            </w:r>
          </w:p>
          <w:p w14:paraId="6576E4C0" w14:textId="77777777" w:rsidR="00E70D3A" w:rsidRPr="000C0EAF" w:rsidRDefault="00E70D3A" w:rsidP="00F96640">
            <w:pPr>
              <w:rPr>
                <w:rFonts w:ascii="Calibri" w:hAnsi="Calibri" w:cs="Arial"/>
                <w:sz w:val="22"/>
                <w:szCs w:val="22"/>
              </w:rPr>
            </w:pPr>
            <w:r w:rsidRPr="000C0EAF">
              <w:rPr>
                <w:rFonts w:ascii="Calibri" w:hAnsi="Calibri" w:cs="Arial"/>
                <w:sz w:val="22"/>
                <w:szCs w:val="22"/>
              </w:rPr>
              <w:t xml:space="preserve">*Note: a “common or integrated program/activity” must be confirmed by regulation </w:t>
            </w:r>
          </w:p>
          <w:p w14:paraId="1D3280B4" w14:textId="77777777" w:rsidR="00E70D3A" w:rsidRPr="000C0EAF" w:rsidRDefault="00E70D3A" w:rsidP="00F96640">
            <w:pPr>
              <w:keepNext/>
              <w:keepLines/>
              <w:tabs>
                <w:tab w:val="left" w:pos="-33"/>
              </w:tabs>
              <w:spacing w:after="120"/>
              <w:rPr>
                <w:rFonts w:ascii="Calibri" w:hAnsi="Calibri" w:cs="Arial"/>
                <w:color w:val="000000"/>
                <w:sz w:val="22"/>
                <w:szCs w:val="22"/>
              </w:rPr>
            </w:pPr>
          </w:p>
        </w:tc>
        <w:tc>
          <w:tcPr>
            <w:tcW w:w="618" w:type="dxa"/>
            <w:vAlign w:val="center"/>
          </w:tcPr>
          <w:p w14:paraId="358042E5" w14:textId="77777777" w:rsidR="00E70D3A" w:rsidRPr="000C0EAF" w:rsidRDefault="00E70D3A" w:rsidP="00F96640">
            <w:pPr>
              <w:keepNext/>
              <w:keepLines/>
              <w:jc w:val="center"/>
              <w:rPr>
                <w:rFonts w:ascii="Calibri" w:hAnsi="Calibri" w:cs="Arial"/>
                <w:sz w:val="22"/>
                <w:szCs w:val="22"/>
              </w:rPr>
            </w:pPr>
          </w:p>
        </w:tc>
        <w:tc>
          <w:tcPr>
            <w:tcW w:w="618" w:type="dxa"/>
            <w:vAlign w:val="center"/>
          </w:tcPr>
          <w:p w14:paraId="14932C4D" w14:textId="77777777" w:rsidR="00E70D3A" w:rsidRPr="000C0EAF" w:rsidRDefault="00E70D3A" w:rsidP="00F96640">
            <w:pPr>
              <w:keepNext/>
              <w:keepLines/>
              <w:jc w:val="center"/>
              <w:rPr>
                <w:rFonts w:ascii="Calibri" w:hAnsi="Calibri" w:cs="Arial"/>
                <w:sz w:val="22"/>
                <w:szCs w:val="22"/>
              </w:rPr>
            </w:pPr>
          </w:p>
        </w:tc>
      </w:tr>
      <w:tr w:rsidR="00E70D3A" w:rsidRPr="000C0EAF" w14:paraId="02E5956B" w14:textId="77777777" w:rsidTr="00F96640">
        <w:trPr>
          <w:cantSplit/>
          <w:trHeight w:val="717"/>
        </w:trPr>
        <w:tc>
          <w:tcPr>
            <w:tcW w:w="618" w:type="dxa"/>
          </w:tcPr>
          <w:p w14:paraId="3159A78D" w14:textId="77777777" w:rsidR="00E70D3A" w:rsidRPr="000C0EAF" w:rsidRDefault="00E70D3A" w:rsidP="00F96640">
            <w:pPr>
              <w:keepNext/>
              <w:keepLines/>
              <w:spacing w:after="120"/>
              <w:rPr>
                <w:rFonts w:ascii="Calibri" w:hAnsi="Calibri" w:cs="Arial"/>
                <w:b/>
                <w:bCs/>
                <w:color w:val="000000"/>
                <w:sz w:val="22"/>
                <w:szCs w:val="22"/>
              </w:rPr>
            </w:pPr>
            <w:r w:rsidRPr="000C0EAF">
              <w:rPr>
                <w:rFonts w:ascii="Calibri" w:hAnsi="Calibri" w:cs="Arial"/>
                <w:b/>
                <w:bCs/>
                <w:color w:val="000000"/>
                <w:sz w:val="22"/>
                <w:szCs w:val="22"/>
              </w:rPr>
              <w:t>(b)</w:t>
            </w:r>
          </w:p>
        </w:tc>
        <w:tc>
          <w:tcPr>
            <w:tcW w:w="7730" w:type="dxa"/>
          </w:tcPr>
          <w:p w14:paraId="577D9893" w14:textId="77777777" w:rsidR="00E70D3A" w:rsidRPr="000C0EAF" w:rsidRDefault="00E70D3A" w:rsidP="00F96640">
            <w:pPr>
              <w:keepNext/>
              <w:keepLines/>
              <w:tabs>
                <w:tab w:val="left" w:pos="-33"/>
              </w:tabs>
              <w:spacing w:after="120"/>
              <w:rPr>
                <w:rFonts w:ascii="Calibri" w:hAnsi="Calibri" w:cs="Arial"/>
                <w:color w:val="000000"/>
                <w:sz w:val="22"/>
                <w:szCs w:val="22"/>
              </w:rPr>
            </w:pPr>
            <w:r w:rsidRPr="000C0EAF">
              <w:rPr>
                <w:rFonts w:ascii="Calibri" w:hAnsi="Calibri" w:cs="Arial"/>
                <w:color w:val="000000"/>
                <w:sz w:val="22"/>
                <w:szCs w:val="22"/>
              </w:rPr>
              <w:t>Does the original PIA (or the change now being considered) involve a “data-linking initiative”, as defined in Schedule 1 of the FOIPP Act?</w:t>
            </w:r>
          </w:p>
        </w:tc>
        <w:tc>
          <w:tcPr>
            <w:tcW w:w="618" w:type="dxa"/>
            <w:vAlign w:val="center"/>
          </w:tcPr>
          <w:p w14:paraId="08531CC4" w14:textId="77777777" w:rsidR="00E70D3A" w:rsidRPr="000C0EAF" w:rsidRDefault="00E70D3A" w:rsidP="00F96640">
            <w:pPr>
              <w:keepNext/>
              <w:keepLines/>
              <w:jc w:val="center"/>
              <w:rPr>
                <w:rFonts w:ascii="Calibri" w:hAnsi="Calibri" w:cs="Arial"/>
                <w:sz w:val="22"/>
                <w:szCs w:val="22"/>
              </w:rPr>
            </w:pPr>
          </w:p>
        </w:tc>
        <w:tc>
          <w:tcPr>
            <w:tcW w:w="618" w:type="dxa"/>
            <w:vAlign w:val="center"/>
          </w:tcPr>
          <w:p w14:paraId="77834B1D" w14:textId="77777777" w:rsidR="00E70D3A" w:rsidRPr="000C0EAF" w:rsidRDefault="00E70D3A" w:rsidP="00F96640">
            <w:pPr>
              <w:keepNext/>
              <w:keepLines/>
              <w:jc w:val="center"/>
              <w:rPr>
                <w:rFonts w:ascii="Calibri" w:hAnsi="Calibri" w:cs="Arial"/>
                <w:sz w:val="22"/>
                <w:szCs w:val="22"/>
              </w:rPr>
            </w:pPr>
          </w:p>
        </w:tc>
      </w:tr>
    </w:tbl>
    <w:p w14:paraId="3CA1E357" w14:textId="26509CC8" w:rsidR="00E70D3A" w:rsidRDefault="00E70D3A" w:rsidP="00E70D3A">
      <w:pPr>
        <w:ind w:left="720"/>
        <w:rPr>
          <w:rFonts w:ascii="Calibri" w:hAnsi="Calibri" w:cs="Arial"/>
          <w:b/>
          <w:color w:val="000000"/>
          <w:sz w:val="22"/>
          <w:szCs w:val="22"/>
        </w:rPr>
      </w:pPr>
    </w:p>
    <w:p w14:paraId="7D9B73ED" w14:textId="77777777" w:rsidR="00E70D3A" w:rsidRDefault="00E70D3A" w:rsidP="00E70D3A">
      <w:pPr>
        <w:ind w:left="720"/>
        <w:rPr>
          <w:rFonts w:ascii="Calibri" w:hAnsi="Calibri" w:cs="Arial"/>
          <w:b/>
          <w:color w:val="000000"/>
          <w:sz w:val="22"/>
          <w:szCs w:val="22"/>
        </w:rPr>
      </w:pPr>
    </w:p>
    <w:p w14:paraId="299B66A9" w14:textId="77777777" w:rsidR="00E70D3A" w:rsidRPr="000C0EAF" w:rsidRDefault="00E70D3A" w:rsidP="00E70D3A">
      <w:pPr>
        <w:numPr>
          <w:ilvl w:val="0"/>
          <w:numId w:val="1"/>
        </w:numPr>
        <w:tabs>
          <w:tab w:val="clear" w:pos="720"/>
          <w:tab w:val="left" w:pos="709"/>
        </w:tabs>
        <w:ind w:hanging="720"/>
        <w:rPr>
          <w:rFonts w:ascii="Calibri" w:hAnsi="Calibri" w:cs="Arial"/>
          <w:b/>
          <w:color w:val="000000"/>
          <w:sz w:val="22"/>
          <w:szCs w:val="22"/>
        </w:rPr>
      </w:pPr>
      <w:r w:rsidRPr="000C0EAF">
        <w:rPr>
          <w:rFonts w:ascii="Calibri" w:hAnsi="Calibri" w:cs="Arial"/>
          <w:b/>
          <w:color w:val="000000"/>
          <w:sz w:val="22"/>
          <w:szCs w:val="22"/>
        </w:rPr>
        <w:t>Description of the revision.</w:t>
      </w:r>
    </w:p>
    <w:p w14:paraId="49BE3B02" w14:textId="77777777" w:rsidR="00E70D3A" w:rsidRPr="00807779" w:rsidRDefault="00E70D3A" w:rsidP="00E70D3A">
      <w:pPr>
        <w:tabs>
          <w:tab w:val="left" w:pos="720"/>
        </w:tabs>
        <w:ind w:left="720"/>
        <w:rPr>
          <w:rFonts w:ascii="Calibri" w:hAnsi="Calibri" w:cs="Arial"/>
          <w:b/>
          <w:sz w:val="22"/>
          <w:szCs w:val="22"/>
        </w:rPr>
      </w:pPr>
      <w:r w:rsidRPr="00C42FBA">
        <w:rPr>
          <w:rFonts w:ascii="Calibri" w:hAnsi="Calibri" w:cs="Arial"/>
          <w:color w:val="FF0000"/>
          <w:sz w:val="22"/>
          <w:szCs w:val="22"/>
        </w:rPr>
        <w:t>Fill in each relevant box and provide (a) a brief description of the change to the collection, use, disclosure, security, storage, accuracy, correction or retention of personal information, and (b) the authority under the FOIPP Act or other rationale by which the change should be permitted.</w:t>
      </w:r>
      <w:r w:rsidRPr="00696EE7">
        <w:rPr>
          <w:rFonts w:ascii="Calibri" w:hAnsi="Calibri" w:cs="Arial"/>
          <w:i/>
          <w:color w:val="FF0000"/>
          <w:sz w:val="22"/>
          <w:szCs w:val="22"/>
        </w:rPr>
        <w:t xml:space="preserve">  </w:t>
      </w:r>
      <w:r w:rsidRPr="00696EE7">
        <w:rPr>
          <w:rFonts w:ascii="Calibri" w:hAnsi="Calibri" w:cs="Arial"/>
          <w:i/>
          <w:color w:val="FF0000"/>
          <w:sz w:val="22"/>
          <w:szCs w:val="22"/>
        </w:rPr>
        <w:br/>
      </w:r>
      <w:r w:rsidRPr="000C0EAF">
        <w:rPr>
          <w:rFonts w:ascii="Calibri" w:hAnsi="Calibri" w:cs="Arial"/>
          <w:sz w:val="22"/>
          <w:szCs w:val="22"/>
        </w:rPr>
        <w:tab/>
      </w:r>
      <w:r w:rsidRPr="00807779">
        <w:rPr>
          <w:rFonts w:ascii="Calibri" w:eastAsia="Calibri" w:hAnsi="Calibri" w:cs="Arial"/>
          <w:b/>
          <w:sz w:val="22"/>
          <w:szCs w:val="22"/>
        </w:rPr>
        <w:t>You may remove the rows which do not apply</w:t>
      </w:r>
      <w:r w:rsidRPr="00807779">
        <w:rPr>
          <w:rFonts w:ascii="Calibri" w:hAnsi="Calibri" w:cs="Arial"/>
          <w:b/>
          <w:sz w:val="22"/>
          <w:szCs w:val="22"/>
        </w:rPr>
        <w:t xml:space="preserve"> in the table below.</w:t>
      </w:r>
    </w:p>
    <w:p w14:paraId="21EA9EDC" w14:textId="77777777" w:rsidR="00E70D3A" w:rsidRPr="000C0EAF" w:rsidRDefault="00E70D3A" w:rsidP="00E70D3A">
      <w:pPr>
        <w:tabs>
          <w:tab w:val="left" w:pos="709"/>
        </w:tabs>
        <w:ind w:left="720" w:hanging="11"/>
        <w:rPr>
          <w:rFonts w:ascii="Calibri" w:hAnsi="Calibri" w:cs="Arial"/>
          <w:bCs/>
          <w:color w:val="000000"/>
          <w:sz w:val="22"/>
          <w:szCs w:val="22"/>
        </w:rPr>
      </w:pPr>
    </w:p>
    <w:tbl>
      <w:tblPr>
        <w:tblW w:w="9668" w:type="dxa"/>
        <w:tblInd w:w="675" w:type="dxa"/>
        <w:tblCellMar>
          <w:left w:w="0" w:type="dxa"/>
          <w:right w:w="0" w:type="dxa"/>
        </w:tblCellMar>
        <w:tblLook w:val="04A0" w:firstRow="1" w:lastRow="0" w:firstColumn="1" w:lastColumn="0" w:noHBand="0" w:noVBand="1"/>
      </w:tblPr>
      <w:tblGrid>
        <w:gridCol w:w="2121"/>
        <w:gridCol w:w="4497"/>
        <w:gridCol w:w="3050"/>
      </w:tblGrid>
      <w:tr w:rsidR="00E70D3A" w:rsidRPr="000C0EAF" w14:paraId="7B8E12D4" w14:textId="77777777" w:rsidTr="00F96640">
        <w:trPr>
          <w:trHeight w:val="462"/>
        </w:trPr>
        <w:tc>
          <w:tcPr>
            <w:tcW w:w="2121"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hideMark/>
          </w:tcPr>
          <w:p w14:paraId="40DD1D50" w14:textId="77777777" w:rsidR="00E70D3A" w:rsidRPr="000C0EAF" w:rsidRDefault="00E70D3A" w:rsidP="00F96640">
            <w:pPr>
              <w:rPr>
                <w:rFonts w:ascii="Calibri" w:eastAsia="Calibri" w:hAnsi="Calibri"/>
                <w:sz w:val="22"/>
                <w:szCs w:val="22"/>
              </w:rPr>
            </w:pPr>
            <w:r w:rsidRPr="000C0EAF">
              <w:rPr>
                <w:rFonts w:ascii="Calibri" w:hAnsi="Calibri"/>
                <w:sz w:val="22"/>
                <w:szCs w:val="22"/>
              </w:rPr>
              <w:t>Change</w:t>
            </w:r>
          </w:p>
        </w:tc>
        <w:tc>
          <w:tcPr>
            <w:tcW w:w="4497"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hideMark/>
          </w:tcPr>
          <w:p w14:paraId="7DBA5329" w14:textId="77777777" w:rsidR="00E70D3A" w:rsidRPr="000C0EAF" w:rsidRDefault="00E70D3A" w:rsidP="00F96640">
            <w:pPr>
              <w:rPr>
                <w:rFonts w:ascii="Calibri" w:eastAsia="Calibri" w:hAnsi="Calibri"/>
                <w:sz w:val="22"/>
                <w:szCs w:val="22"/>
              </w:rPr>
            </w:pPr>
            <w:r w:rsidRPr="000C0EAF">
              <w:rPr>
                <w:rFonts w:ascii="Calibri" w:hAnsi="Calibri"/>
                <w:sz w:val="22"/>
                <w:szCs w:val="22"/>
              </w:rPr>
              <w:t>Brief Description</w:t>
            </w:r>
          </w:p>
        </w:tc>
        <w:tc>
          <w:tcPr>
            <w:tcW w:w="3050" w:type="dxa"/>
            <w:tcBorders>
              <w:top w:val="single" w:sz="8" w:space="0" w:color="auto"/>
              <w:left w:val="nil"/>
              <w:bottom w:val="single" w:sz="8" w:space="0" w:color="auto"/>
              <w:right w:val="single" w:sz="8" w:space="0" w:color="auto"/>
            </w:tcBorders>
            <w:shd w:val="pct10" w:color="auto" w:fill="auto"/>
          </w:tcPr>
          <w:p w14:paraId="70154893" w14:textId="77777777" w:rsidR="00E70D3A" w:rsidRPr="000C0EAF" w:rsidRDefault="00E70D3A" w:rsidP="00F96640">
            <w:pPr>
              <w:rPr>
                <w:rFonts w:ascii="Calibri" w:hAnsi="Calibri"/>
                <w:sz w:val="22"/>
                <w:szCs w:val="22"/>
              </w:rPr>
            </w:pPr>
            <w:r w:rsidRPr="000C0EAF">
              <w:rPr>
                <w:rFonts w:ascii="Calibri" w:hAnsi="Calibri"/>
                <w:sz w:val="22"/>
                <w:szCs w:val="22"/>
              </w:rPr>
              <w:t xml:space="preserve"> FOIPP Authority / Rationale in Brief</w:t>
            </w:r>
          </w:p>
        </w:tc>
      </w:tr>
      <w:tr w:rsidR="00E70D3A" w:rsidRPr="00696EE7" w14:paraId="7DC035C9" w14:textId="77777777" w:rsidTr="00F96640">
        <w:trPr>
          <w:trHeight w:val="590"/>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550B8" w14:textId="77777777" w:rsidR="00E70D3A" w:rsidRPr="00696EE7" w:rsidRDefault="00E70D3A" w:rsidP="00F96640">
            <w:pPr>
              <w:rPr>
                <w:rFonts w:ascii="Calibri" w:eastAsia="Calibri" w:hAnsi="Calibri"/>
                <w:sz w:val="20"/>
                <w:szCs w:val="20"/>
              </w:rPr>
            </w:pPr>
            <w:r w:rsidRPr="00696EE7">
              <w:rPr>
                <w:rFonts w:ascii="Calibri" w:hAnsi="Calibri"/>
                <w:sz w:val="20"/>
                <w:szCs w:val="20"/>
              </w:rPr>
              <w:t xml:space="preserve">collection of personal information </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73A66680"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51B73D87" w14:textId="77777777" w:rsidR="00E70D3A" w:rsidRPr="00696EE7" w:rsidRDefault="00E70D3A" w:rsidP="00F96640">
            <w:pPr>
              <w:rPr>
                <w:rFonts w:ascii="Calibri" w:eastAsia="Calibri" w:hAnsi="Calibri"/>
                <w:sz w:val="20"/>
                <w:szCs w:val="20"/>
              </w:rPr>
            </w:pPr>
          </w:p>
        </w:tc>
      </w:tr>
      <w:tr w:rsidR="00E70D3A" w:rsidRPr="00696EE7" w14:paraId="111EBA23" w14:textId="77777777" w:rsidTr="00F96640">
        <w:trPr>
          <w:trHeight w:val="605"/>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DC66BD" w14:textId="77777777" w:rsidR="00E70D3A" w:rsidRPr="00696EE7" w:rsidRDefault="00E70D3A" w:rsidP="00F96640">
            <w:pPr>
              <w:rPr>
                <w:rFonts w:ascii="Calibri" w:eastAsia="Calibri" w:hAnsi="Calibri"/>
                <w:sz w:val="20"/>
                <w:szCs w:val="20"/>
              </w:rPr>
            </w:pPr>
            <w:r w:rsidRPr="00696EE7">
              <w:rPr>
                <w:rFonts w:ascii="Calibri" w:hAnsi="Calibri"/>
                <w:sz w:val="20"/>
                <w:szCs w:val="20"/>
              </w:rPr>
              <w:t xml:space="preserve">use of personal information </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0F5E5148"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3060EADC" w14:textId="77777777" w:rsidR="00E70D3A" w:rsidRPr="00696EE7" w:rsidRDefault="00E70D3A" w:rsidP="00F96640">
            <w:pPr>
              <w:rPr>
                <w:rFonts w:ascii="Calibri" w:eastAsia="Calibri" w:hAnsi="Calibri"/>
                <w:sz w:val="20"/>
                <w:szCs w:val="20"/>
              </w:rPr>
            </w:pPr>
          </w:p>
        </w:tc>
      </w:tr>
      <w:tr w:rsidR="00E70D3A" w:rsidRPr="00696EE7" w14:paraId="48B2EDB3" w14:textId="77777777" w:rsidTr="00F96640">
        <w:trPr>
          <w:trHeight w:val="621"/>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D79DBD" w14:textId="77777777" w:rsidR="00E70D3A" w:rsidRPr="00696EE7" w:rsidRDefault="00E70D3A" w:rsidP="00F96640">
            <w:pPr>
              <w:rPr>
                <w:rFonts w:ascii="Calibri" w:eastAsia="Calibri" w:hAnsi="Calibri"/>
                <w:sz w:val="20"/>
                <w:szCs w:val="20"/>
              </w:rPr>
            </w:pPr>
            <w:r w:rsidRPr="00696EE7">
              <w:rPr>
                <w:rFonts w:ascii="Calibri" w:hAnsi="Calibri"/>
                <w:sz w:val="20"/>
                <w:szCs w:val="20"/>
              </w:rPr>
              <w:t xml:space="preserve">disclosure of personal information </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04CB5160"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06FD9111" w14:textId="77777777" w:rsidR="00E70D3A" w:rsidRPr="00696EE7" w:rsidRDefault="00E70D3A" w:rsidP="00F96640">
            <w:pPr>
              <w:rPr>
                <w:rFonts w:ascii="Calibri" w:eastAsia="Calibri" w:hAnsi="Calibri"/>
                <w:sz w:val="20"/>
                <w:szCs w:val="20"/>
              </w:rPr>
            </w:pPr>
          </w:p>
        </w:tc>
      </w:tr>
      <w:tr w:rsidR="00E70D3A" w:rsidRPr="00696EE7" w14:paraId="46E5584D" w14:textId="77777777" w:rsidTr="00F96640">
        <w:trPr>
          <w:trHeight w:val="605"/>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55D288" w14:textId="77777777" w:rsidR="00E70D3A" w:rsidRPr="00696EE7" w:rsidRDefault="00E70D3A" w:rsidP="00F96640">
            <w:pPr>
              <w:rPr>
                <w:rFonts w:ascii="Calibri" w:eastAsia="Calibri" w:hAnsi="Calibri"/>
                <w:sz w:val="20"/>
                <w:szCs w:val="20"/>
              </w:rPr>
            </w:pPr>
            <w:r w:rsidRPr="00696EE7">
              <w:rPr>
                <w:rFonts w:ascii="Calibri" w:hAnsi="Calibri"/>
                <w:sz w:val="20"/>
                <w:szCs w:val="20"/>
              </w:rPr>
              <w:t xml:space="preserve">security of personal information </w:t>
            </w:r>
          </w:p>
          <w:p w14:paraId="5E7A7176" w14:textId="77777777" w:rsidR="00E70D3A" w:rsidRPr="00696EE7" w:rsidRDefault="00E70D3A" w:rsidP="00F96640">
            <w:pPr>
              <w:rPr>
                <w:rFonts w:ascii="Calibri" w:eastAsia="Calibri" w:hAnsi="Calibri"/>
                <w:sz w:val="20"/>
                <w:szCs w:val="20"/>
              </w:rPr>
            </w:pP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1A5FB5B4"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64CA7B34" w14:textId="77777777" w:rsidR="00E70D3A" w:rsidRPr="00696EE7" w:rsidRDefault="00E70D3A" w:rsidP="00F96640">
            <w:pPr>
              <w:rPr>
                <w:rFonts w:ascii="Calibri" w:eastAsia="Calibri" w:hAnsi="Calibri"/>
                <w:sz w:val="20"/>
                <w:szCs w:val="20"/>
              </w:rPr>
            </w:pPr>
          </w:p>
        </w:tc>
      </w:tr>
      <w:tr w:rsidR="00E70D3A" w:rsidRPr="00696EE7" w14:paraId="377138E0" w14:textId="77777777" w:rsidTr="00F96640">
        <w:trPr>
          <w:trHeight w:val="582"/>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7956B7" w14:textId="77777777" w:rsidR="00E70D3A" w:rsidRPr="00696EE7" w:rsidRDefault="00E70D3A" w:rsidP="00F96640">
            <w:pPr>
              <w:rPr>
                <w:rFonts w:ascii="Calibri" w:eastAsia="Calibri" w:hAnsi="Calibri"/>
                <w:sz w:val="20"/>
                <w:szCs w:val="20"/>
              </w:rPr>
            </w:pPr>
            <w:r w:rsidRPr="00696EE7">
              <w:rPr>
                <w:rFonts w:ascii="Calibri" w:hAnsi="Calibri"/>
                <w:sz w:val="20"/>
                <w:szCs w:val="20"/>
              </w:rPr>
              <w:t xml:space="preserve">storage of personal information </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35009508"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7262129E" w14:textId="77777777" w:rsidR="00E70D3A" w:rsidRPr="00696EE7" w:rsidRDefault="00E70D3A" w:rsidP="00F96640">
            <w:pPr>
              <w:rPr>
                <w:rFonts w:ascii="Calibri" w:eastAsia="Calibri" w:hAnsi="Calibri"/>
                <w:sz w:val="20"/>
                <w:szCs w:val="20"/>
              </w:rPr>
            </w:pPr>
          </w:p>
        </w:tc>
      </w:tr>
      <w:tr w:rsidR="00E70D3A" w:rsidRPr="00696EE7" w14:paraId="120FF6B3" w14:textId="77777777" w:rsidTr="00F96640">
        <w:trPr>
          <w:trHeight w:val="850"/>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FBE6C" w14:textId="60474F14" w:rsidR="00E70D3A" w:rsidRPr="00696EE7" w:rsidRDefault="00E70D3A" w:rsidP="00F96640">
            <w:pPr>
              <w:rPr>
                <w:rFonts w:ascii="Calibri" w:hAnsi="Calibri"/>
                <w:sz w:val="20"/>
                <w:szCs w:val="20"/>
              </w:rPr>
            </w:pPr>
            <w:r w:rsidRPr="00696EE7">
              <w:rPr>
                <w:rFonts w:ascii="Calibri" w:hAnsi="Calibri"/>
                <w:sz w:val="20"/>
                <w:szCs w:val="20"/>
              </w:rPr>
              <w:t>accuracy or correction of personal information</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4458EEEE"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22D2F50F" w14:textId="77777777" w:rsidR="00E70D3A" w:rsidRPr="00696EE7" w:rsidRDefault="00E70D3A" w:rsidP="00F96640">
            <w:pPr>
              <w:rPr>
                <w:rFonts w:ascii="Calibri" w:eastAsia="Calibri" w:hAnsi="Calibri"/>
                <w:sz w:val="20"/>
                <w:szCs w:val="20"/>
              </w:rPr>
            </w:pPr>
          </w:p>
        </w:tc>
      </w:tr>
      <w:tr w:rsidR="00E70D3A" w:rsidRPr="00696EE7" w14:paraId="6BDDEED6" w14:textId="77777777" w:rsidTr="00F96640">
        <w:trPr>
          <w:trHeight w:val="613"/>
        </w:trPr>
        <w:tc>
          <w:tcPr>
            <w:tcW w:w="21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77F7FD" w14:textId="77777777" w:rsidR="00E70D3A" w:rsidRPr="00696EE7" w:rsidRDefault="00E70D3A" w:rsidP="00F96640">
            <w:pPr>
              <w:rPr>
                <w:rFonts w:ascii="Calibri" w:eastAsia="Calibri" w:hAnsi="Calibri"/>
                <w:sz w:val="20"/>
                <w:szCs w:val="20"/>
              </w:rPr>
            </w:pPr>
            <w:r w:rsidRPr="00696EE7">
              <w:rPr>
                <w:rFonts w:ascii="Calibri" w:hAnsi="Calibri"/>
                <w:sz w:val="20"/>
                <w:szCs w:val="20"/>
              </w:rPr>
              <w:t xml:space="preserve">retention of personal information </w:t>
            </w:r>
          </w:p>
        </w:tc>
        <w:tc>
          <w:tcPr>
            <w:tcW w:w="4497" w:type="dxa"/>
            <w:tcBorders>
              <w:top w:val="nil"/>
              <w:left w:val="nil"/>
              <w:bottom w:val="single" w:sz="8" w:space="0" w:color="auto"/>
              <w:right w:val="single" w:sz="8" w:space="0" w:color="auto"/>
            </w:tcBorders>
            <w:tcMar>
              <w:top w:w="0" w:type="dxa"/>
              <w:left w:w="108" w:type="dxa"/>
              <w:bottom w:w="0" w:type="dxa"/>
              <w:right w:w="108" w:type="dxa"/>
            </w:tcMar>
          </w:tcPr>
          <w:p w14:paraId="5A7158E9" w14:textId="77777777" w:rsidR="00E70D3A" w:rsidRPr="00696EE7" w:rsidRDefault="00E70D3A" w:rsidP="00F96640">
            <w:pPr>
              <w:rPr>
                <w:rFonts w:ascii="Calibri" w:eastAsia="Calibri" w:hAnsi="Calibri"/>
                <w:sz w:val="20"/>
                <w:szCs w:val="20"/>
              </w:rPr>
            </w:pPr>
          </w:p>
        </w:tc>
        <w:tc>
          <w:tcPr>
            <w:tcW w:w="3050" w:type="dxa"/>
            <w:tcBorders>
              <w:top w:val="nil"/>
              <w:left w:val="nil"/>
              <w:bottom w:val="single" w:sz="8" w:space="0" w:color="auto"/>
              <w:right w:val="single" w:sz="8" w:space="0" w:color="auto"/>
            </w:tcBorders>
          </w:tcPr>
          <w:p w14:paraId="496CBEBB" w14:textId="77777777" w:rsidR="00E70D3A" w:rsidRPr="00696EE7" w:rsidRDefault="00E70D3A" w:rsidP="00F96640">
            <w:pPr>
              <w:rPr>
                <w:rFonts w:ascii="Calibri" w:eastAsia="Calibri" w:hAnsi="Calibri"/>
                <w:sz w:val="20"/>
                <w:szCs w:val="20"/>
              </w:rPr>
            </w:pPr>
          </w:p>
        </w:tc>
      </w:tr>
    </w:tbl>
    <w:p w14:paraId="3C207EF4" w14:textId="77777777" w:rsidR="00E70D3A" w:rsidRPr="00696EE7" w:rsidRDefault="00E70D3A" w:rsidP="00E70D3A">
      <w:pPr>
        <w:tabs>
          <w:tab w:val="left" w:pos="709"/>
        </w:tabs>
        <w:ind w:left="720" w:hanging="720"/>
        <w:rPr>
          <w:rFonts w:ascii="Calibri" w:hAnsi="Calibri" w:cs="Arial"/>
          <w:bCs/>
          <w:color w:val="000000"/>
          <w:sz w:val="20"/>
          <w:szCs w:val="20"/>
        </w:rPr>
      </w:pPr>
    </w:p>
    <w:p w14:paraId="45B3302E" w14:textId="77777777" w:rsidR="00E70D3A" w:rsidRPr="000C0EAF" w:rsidRDefault="00E70D3A" w:rsidP="00E70D3A">
      <w:pPr>
        <w:ind w:left="720" w:hanging="720"/>
        <w:rPr>
          <w:rFonts w:ascii="Calibri" w:hAnsi="Calibri" w:cs="Arial"/>
          <w:b/>
          <w:bCs/>
          <w:color w:val="000000"/>
          <w:sz w:val="22"/>
          <w:szCs w:val="22"/>
        </w:rPr>
      </w:pPr>
      <w:r w:rsidRPr="000C0EAF">
        <w:rPr>
          <w:rFonts w:ascii="Calibri" w:hAnsi="Calibri" w:cs="Arial"/>
          <w:b/>
          <w:bCs/>
          <w:color w:val="000000"/>
          <w:sz w:val="22"/>
          <w:szCs w:val="22"/>
        </w:rPr>
        <w:t xml:space="preserve">6. </w:t>
      </w:r>
      <w:r w:rsidRPr="000C0EAF">
        <w:rPr>
          <w:rFonts w:ascii="Calibri" w:hAnsi="Calibri" w:cs="Arial"/>
          <w:b/>
          <w:bCs/>
          <w:color w:val="000000"/>
          <w:sz w:val="22"/>
          <w:szCs w:val="22"/>
        </w:rPr>
        <w:tab/>
        <w:t>Purpose/Objectives of the revision (if statutory, provide citation).</w:t>
      </w:r>
    </w:p>
    <w:p w14:paraId="064C30E0" w14:textId="77777777" w:rsidR="00E70D3A" w:rsidRPr="000C0EAF" w:rsidRDefault="00E70D3A" w:rsidP="00E70D3A">
      <w:pPr>
        <w:ind w:left="720" w:hanging="11"/>
        <w:rPr>
          <w:rFonts w:ascii="Calibri" w:hAnsi="Calibri" w:cs="Arial"/>
          <w:b/>
          <w:bCs/>
          <w:color w:val="000000"/>
          <w:sz w:val="22"/>
          <w:szCs w:val="22"/>
        </w:rPr>
      </w:pPr>
      <w:r w:rsidRPr="000C0EAF">
        <w:rPr>
          <w:rFonts w:ascii="Calibri" w:hAnsi="Calibri" w:cs="Arial"/>
          <w:sz w:val="22"/>
          <w:szCs w:val="22"/>
        </w:rPr>
        <w:t xml:space="preserve"> (Explain in as much detail as is needed </w:t>
      </w:r>
      <w:r w:rsidRPr="000C0EAF">
        <w:rPr>
          <w:rFonts w:ascii="Calibri" w:hAnsi="Calibri" w:cs="Arial"/>
          <w:i/>
          <w:sz w:val="22"/>
          <w:szCs w:val="22"/>
        </w:rPr>
        <w:t>why</w:t>
      </w:r>
      <w:r w:rsidRPr="000C0EAF">
        <w:rPr>
          <w:rFonts w:ascii="Calibri" w:hAnsi="Calibri" w:cs="Arial"/>
          <w:sz w:val="22"/>
          <w:szCs w:val="22"/>
        </w:rPr>
        <w:t xml:space="preserve"> the change is being made and why the initiative will, after the change, continue to comply with the FOIPP Act)</w:t>
      </w:r>
    </w:p>
    <w:p w14:paraId="33FBC4E3" w14:textId="77777777" w:rsidR="00E70D3A" w:rsidRPr="000C0EAF" w:rsidRDefault="00E70D3A" w:rsidP="00E70D3A">
      <w:pPr>
        <w:tabs>
          <w:tab w:val="left" w:pos="360"/>
        </w:tabs>
        <w:rPr>
          <w:rFonts w:ascii="Calibri" w:hAnsi="Calibri" w:cs="Arial"/>
          <w:b/>
          <w:bCs/>
          <w:color w:val="000000"/>
          <w:sz w:val="22"/>
          <w:szCs w:val="22"/>
        </w:rPr>
      </w:pPr>
    </w:p>
    <w:p w14:paraId="5CBD0531" w14:textId="77777777" w:rsidR="00E70D3A" w:rsidRPr="000C0EAF" w:rsidRDefault="00E70D3A" w:rsidP="00E70D3A">
      <w:pPr>
        <w:rPr>
          <w:rFonts w:ascii="Calibri" w:hAnsi="Calibri" w:cs="Arial"/>
          <w:b/>
          <w:bCs/>
          <w:sz w:val="22"/>
          <w:szCs w:val="22"/>
        </w:rPr>
      </w:pPr>
    </w:p>
    <w:p w14:paraId="5A7D02A3" w14:textId="77777777" w:rsidR="00E70D3A" w:rsidRPr="000C0EAF" w:rsidRDefault="00E70D3A" w:rsidP="00E70D3A">
      <w:pPr>
        <w:ind w:left="720" w:hanging="720"/>
        <w:rPr>
          <w:rFonts w:ascii="Calibri" w:hAnsi="Calibri" w:cs="Arial"/>
          <w:b/>
          <w:bCs/>
          <w:color w:val="000000"/>
          <w:sz w:val="22"/>
          <w:szCs w:val="22"/>
        </w:rPr>
      </w:pPr>
      <w:r w:rsidRPr="000C0EAF">
        <w:rPr>
          <w:rFonts w:ascii="Calibri" w:hAnsi="Calibri" w:cs="Arial"/>
          <w:b/>
          <w:bCs/>
          <w:color w:val="000000"/>
          <w:sz w:val="22"/>
          <w:szCs w:val="22"/>
        </w:rPr>
        <w:t xml:space="preserve">7. </w:t>
      </w:r>
      <w:r w:rsidRPr="000C0EAF">
        <w:rPr>
          <w:rFonts w:ascii="Calibri" w:hAnsi="Calibri" w:cs="Arial"/>
          <w:b/>
          <w:bCs/>
          <w:color w:val="000000"/>
          <w:sz w:val="22"/>
          <w:szCs w:val="22"/>
        </w:rPr>
        <w:tab/>
        <w:t xml:space="preserve">What are the potential impacts of this proposal? </w:t>
      </w:r>
    </w:p>
    <w:p w14:paraId="08DB1F41" w14:textId="77777777" w:rsidR="00E70D3A" w:rsidRPr="00C94832" w:rsidRDefault="00E70D3A" w:rsidP="00E70D3A">
      <w:pPr>
        <w:ind w:left="720"/>
        <w:rPr>
          <w:rFonts w:ascii="Calibri" w:hAnsi="Calibri" w:cs="Arial"/>
          <w:b/>
          <w:bCs/>
          <w:color w:val="000000"/>
          <w:sz w:val="22"/>
          <w:szCs w:val="22"/>
        </w:rPr>
        <w:sectPr w:rsidR="00E70D3A" w:rsidRPr="00C94832" w:rsidSect="00BC3492">
          <w:pgSz w:w="12240" w:h="15840" w:code="1"/>
          <w:pgMar w:top="1008" w:right="1008" w:bottom="1008" w:left="1008" w:header="720" w:footer="720" w:gutter="0"/>
          <w:cols w:space="720"/>
          <w:noEndnote/>
          <w:titlePg/>
          <w:docGrid w:linePitch="326"/>
        </w:sectPr>
      </w:pPr>
      <w:r w:rsidRPr="000C0EAF">
        <w:rPr>
          <w:rFonts w:ascii="Calibri" w:hAnsi="Calibri" w:cs="Arial"/>
          <w:color w:val="000000"/>
          <w:sz w:val="22"/>
          <w:szCs w:val="22"/>
        </w:rPr>
        <w:t>(Include privacy impacts in this description).</w:t>
      </w:r>
      <w:r w:rsidRPr="000C0EAF">
        <w:rPr>
          <w:rFonts w:ascii="Calibri" w:hAnsi="Calibri" w:cs="Arial"/>
          <w:b/>
          <w:bCs/>
          <w:color w:val="000000"/>
          <w:sz w:val="22"/>
          <w:szCs w:val="22"/>
        </w:rPr>
        <w:t xml:space="preserve"> </w:t>
      </w:r>
    </w:p>
    <w:p w14:paraId="594AB3A3" w14:textId="77777777" w:rsidR="00E70D3A" w:rsidRDefault="00E70D3A" w:rsidP="00E70D3A">
      <w:pPr>
        <w:tabs>
          <w:tab w:val="left" w:pos="7200"/>
        </w:tabs>
        <w:rPr>
          <w:rFonts w:ascii="Calibri" w:hAnsi="Calibri" w:cs="Arial"/>
          <w:b/>
          <w:color w:val="000000"/>
          <w:sz w:val="22"/>
          <w:szCs w:val="22"/>
        </w:rPr>
      </w:pPr>
      <w:r>
        <w:rPr>
          <w:rFonts w:ascii="Calibri" w:hAnsi="Calibri" w:cs="Arial"/>
          <w:b/>
          <w:color w:val="000000"/>
          <w:sz w:val="22"/>
          <w:szCs w:val="22"/>
        </w:rPr>
        <w:lastRenderedPageBreak/>
        <w:t xml:space="preserve">Privacy Officer(s) </w:t>
      </w:r>
      <w:r w:rsidRPr="000C0EAF">
        <w:rPr>
          <w:rFonts w:ascii="Calibri" w:hAnsi="Calibri" w:cs="Arial"/>
          <w:b/>
          <w:color w:val="000000"/>
          <w:sz w:val="22"/>
          <w:szCs w:val="22"/>
        </w:rPr>
        <w:t>Comments:</w:t>
      </w:r>
    </w:p>
    <w:p w14:paraId="21DA68CE" w14:textId="77777777" w:rsidR="00E70D3A" w:rsidRDefault="00E70D3A" w:rsidP="00E70D3A">
      <w:pPr>
        <w:tabs>
          <w:tab w:val="left" w:pos="7200"/>
        </w:tabs>
        <w:rPr>
          <w:rFonts w:ascii="Calibri" w:hAnsi="Calibri" w:cs="Arial"/>
          <w:b/>
          <w:color w:val="000000"/>
          <w:sz w:val="22"/>
          <w:szCs w:val="22"/>
        </w:rPr>
      </w:pPr>
    </w:p>
    <w:p w14:paraId="52F37296" w14:textId="77777777" w:rsidR="00E70D3A" w:rsidRDefault="00E70D3A" w:rsidP="00E70D3A">
      <w:pPr>
        <w:tabs>
          <w:tab w:val="left" w:pos="7200"/>
        </w:tabs>
        <w:rPr>
          <w:rFonts w:ascii="Calibri" w:hAnsi="Calibri" w:cs="Arial"/>
          <w:b/>
          <w:color w:val="000000"/>
          <w:sz w:val="22"/>
          <w:szCs w:val="22"/>
        </w:rPr>
      </w:pPr>
    </w:p>
    <w:p w14:paraId="607FD6D5" w14:textId="77777777" w:rsidR="00E70D3A" w:rsidRDefault="00E70D3A" w:rsidP="00E70D3A">
      <w:pPr>
        <w:tabs>
          <w:tab w:val="left" w:pos="7200"/>
        </w:tabs>
        <w:rPr>
          <w:rFonts w:ascii="Calibri" w:hAnsi="Calibri" w:cs="Arial"/>
          <w:b/>
          <w:color w:val="000000"/>
          <w:sz w:val="22"/>
          <w:szCs w:val="22"/>
        </w:rPr>
      </w:pPr>
    </w:p>
    <w:p w14:paraId="23618A43" w14:textId="77777777" w:rsidR="00E70D3A" w:rsidRDefault="00E70D3A" w:rsidP="00E70D3A">
      <w:pPr>
        <w:tabs>
          <w:tab w:val="left" w:pos="7200"/>
        </w:tabs>
        <w:rPr>
          <w:rFonts w:ascii="Calibri" w:hAnsi="Calibri" w:cs="Arial"/>
          <w:b/>
          <w:color w:val="000000"/>
          <w:sz w:val="22"/>
          <w:szCs w:val="22"/>
        </w:rPr>
      </w:pPr>
    </w:p>
    <w:p w14:paraId="700200DB" w14:textId="77777777" w:rsidR="00E70D3A" w:rsidRDefault="00E70D3A" w:rsidP="00E70D3A">
      <w:pPr>
        <w:tabs>
          <w:tab w:val="left" w:pos="7200"/>
        </w:tabs>
        <w:rPr>
          <w:rFonts w:ascii="Calibri" w:hAnsi="Calibri" w:cs="Arial"/>
          <w:b/>
          <w:color w:val="000000"/>
          <w:sz w:val="22"/>
          <w:szCs w:val="22"/>
        </w:rPr>
      </w:pPr>
    </w:p>
    <w:p w14:paraId="17E7CD91" w14:textId="77777777" w:rsidR="00E70D3A" w:rsidRDefault="00E70D3A" w:rsidP="00E70D3A">
      <w:pPr>
        <w:tabs>
          <w:tab w:val="left" w:pos="7200"/>
        </w:tabs>
        <w:rPr>
          <w:rFonts w:ascii="Calibri" w:hAnsi="Calibri" w:cs="Arial"/>
          <w:b/>
          <w:color w:val="000000"/>
          <w:sz w:val="22"/>
          <w:szCs w:val="22"/>
        </w:rPr>
      </w:pPr>
    </w:p>
    <w:p w14:paraId="32C5FED4" w14:textId="77777777" w:rsidR="00E70D3A" w:rsidRDefault="00E70D3A" w:rsidP="00E70D3A">
      <w:pPr>
        <w:tabs>
          <w:tab w:val="left" w:pos="7200"/>
        </w:tabs>
        <w:rPr>
          <w:rFonts w:ascii="Calibri" w:hAnsi="Calibri" w:cs="Arial"/>
          <w:b/>
          <w:color w:val="000000"/>
          <w:sz w:val="22"/>
          <w:szCs w:val="22"/>
        </w:rPr>
      </w:pPr>
    </w:p>
    <w:p w14:paraId="70CDEBF8" w14:textId="77777777" w:rsidR="00E70D3A" w:rsidRDefault="00E70D3A" w:rsidP="00E70D3A">
      <w:pPr>
        <w:tabs>
          <w:tab w:val="left" w:pos="7200"/>
        </w:tabs>
        <w:rPr>
          <w:rFonts w:ascii="Calibri" w:hAnsi="Calibri" w:cs="Arial"/>
          <w:b/>
          <w:color w:val="000000"/>
          <w:sz w:val="22"/>
          <w:szCs w:val="22"/>
        </w:rPr>
      </w:pPr>
    </w:p>
    <w:p w14:paraId="26E28AF2" w14:textId="77777777" w:rsidR="00E70D3A" w:rsidRDefault="00E70D3A" w:rsidP="00E70D3A">
      <w:pPr>
        <w:tabs>
          <w:tab w:val="left" w:pos="7200"/>
        </w:tabs>
        <w:rPr>
          <w:rFonts w:ascii="Calibri" w:hAnsi="Calibri" w:cs="Arial"/>
          <w:b/>
          <w:color w:val="000000"/>
          <w:sz w:val="22"/>
          <w:szCs w:val="22"/>
        </w:rPr>
      </w:pPr>
    </w:p>
    <w:p w14:paraId="5BF93782" w14:textId="77777777" w:rsidR="00E70D3A" w:rsidRDefault="00E70D3A" w:rsidP="00E70D3A">
      <w:pPr>
        <w:tabs>
          <w:tab w:val="left" w:pos="7200"/>
        </w:tabs>
        <w:rPr>
          <w:rFonts w:ascii="Calibri" w:hAnsi="Calibri" w:cs="Arial"/>
          <w:b/>
          <w:color w:val="000000"/>
          <w:sz w:val="22"/>
          <w:szCs w:val="22"/>
        </w:rPr>
      </w:pPr>
    </w:p>
    <w:p w14:paraId="02D36F04" w14:textId="77777777" w:rsidR="00E70D3A" w:rsidRDefault="00E70D3A" w:rsidP="00E70D3A">
      <w:pPr>
        <w:tabs>
          <w:tab w:val="left" w:pos="7200"/>
        </w:tabs>
        <w:rPr>
          <w:rFonts w:ascii="Calibri" w:hAnsi="Calibri" w:cs="Arial"/>
          <w:b/>
          <w:color w:val="000000"/>
          <w:sz w:val="22"/>
          <w:szCs w:val="22"/>
        </w:rPr>
      </w:pPr>
    </w:p>
    <w:p w14:paraId="04569871" w14:textId="77777777" w:rsidR="00E70D3A" w:rsidRDefault="00E70D3A" w:rsidP="00E70D3A">
      <w:pPr>
        <w:tabs>
          <w:tab w:val="left" w:pos="7200"/>
        </w:tabs>
        <w:rPr>
          <w:rFonts w:ascii="Calibri" w:hAnsi="Calibri" w:cs="Arial"/>
          <w:b/>
          <w:color w:val="000000"/>
          <w:sz w:val="22"/>
          <w:szCs w:val="22"/>
        </w:rPr>
      </w:pPr>
    </w:p>
    <w:p w14:paraId="0922CC12" w14:textId="77777777" w:rsidR="00E70D3A" w:rsidRDefault="00E70D3A" w:rsidP="00E70D3A">
      <w:pPr>
        <w:tabs>
          <w:tab w:val="left" w:pos="7200"/>
        </w:tabs>
        <w:rPr>
          <w:rFonts w:ascii="Calibri" w:hAnsi="Calibri" w:cs="Arial"/>
          <w:b/>
          <w:color w:val="000000"/>
          <w:sz w:val="22"/>
          <w:szCs w:val="22"/>
        </w:rPr>
      </w:pPr>
    </w:p>
    <w:p w14:paraId="16FB8EAC" w14:textId="77777777" w:rsidR="00E70D3A" w:rsidRDefault="00E70D3A" w:rsidP="00E70D3A">
      <w:pPr>
        <w:tabs>
          <w:tab w:val="left" w:pos="7200"/>
        </w:tabs>
        <w:rPr>
          <w:rFonts w:ascii="Calibri" w:hAnsi="Calibri" w:cs="Arial"/>
          <w:b/>
          <w:color w:val="000000"/>
          <w:sz w:val="22"/>
          <w:szCs w:val="22"/>
        </w:rPr>
      </w:pPr>
    </w:p>
    <w:p w14:paraId="4B9D1349" w14:textId="77777777" w:rsidR="00E70D3A" w:rsidRDefault="00E70D3A" w:rsidP="00E70D3A">
      <w:pPr>
        <w:tabs>
          <w:tab w:val="left" w:pos="7200"/>
        </w:tabs>
        <w:rPr>
          <w:rFonts w:ascii="Calibri" w:hAnsi="Calibri" w:cs="Arial"/>
          <w:b/>
          <w:color w:val="000000"/>
          <w:sz w:val="22"/>
          <w:szCs w:val="22"/>
        </w:rPr>
      </w:pPr>
    </w:p>
    <w:p w14:paraId="63F9B04F" w14:textId="77777777" w:rsidR="00E70D3A" w:rsidRDefault="00E70D3A" w:rsidP="00E70D3A">
      <w:pPr>
        <w:tabs>
          <w:tab w:val="left" w:pos="7200"/>
        </w:tabs>
        <w:rPr>
          <w:rFonts w:ascii="Calibri" w:hAnsi="Calibri" w:cs="Arial"/>
          <w:b/>
          <w:color w:val="000000"/>
          <w:sz w:val="22"/>
          <w:szCs w:val="22"/>
        </w:rPr>
      </w:pPr>
      <w:r>
        <w:rPr>
          <w:rFonts w:ascii="Calibri" w:hAnsi="Calibri" w:cs="Arial"/>
          <w:b/>
          <w:color w:val="000000"/>
          <w:sz w:val="22"/>
          <w:szCs w:val="22"/>
        </w:rPr>
        <w:t>Legislation, Privacy, and Policy Branch</w:t>
      </w:r>
      <w:r w:rsidRPr="000C0EAF">
        <w:rPr>
          <w:rFonts w:ascii="Calibri" w:hAnsi="Calibri" w:cs="Arial"/>
          <w:b/>
          <w:color w:val="000000"/>
          <w:sz w:val="22"/>
          <w:szCs w:val="22"/>
        </w:rPr>
        <w:t xml:space="preserve"> Review and Comments:</w:t>
      </w:r>
      <w:r w:rsidRPr="00D31267">
        <w:rPr>
          <w:rFonts w:ascii="Calibri" w:hAnsi="Calibri" w:cs="Arial"/>
          <w:color w:val="000000"/>
          <w:sz w:val="22"/>
          <w:szCs w:val="22"/>
        </w:rPr>
        <w:t xml:space="preserve"> (Only if requested by School District)</w:t>
      </w:r>
      <w:r>
        <w:rPr>
          <w:rFonts w:ascii="Calibri" w:hAnsi="Calibri" w:cs="Arial"/>
          <w:b/>
          <w:color w:val="000000"/>
          <w:sz w:val="22"/>
          <w:szCs w:val="22"/>
        </w:rPr>
        <w:br/>
      </w:r>
      <w:r>
        <w:rPr>
          <w:rFonts w:ascii="Calibri" w:hAnsi="Calibri" w:cs="Arial"/>
          <w:b/>
          <w:color w:val="000000"/>
          <w:sz w:val="22"/>
          <w:szCs w:val="22"/>
        </w:rPr>
        <w:br/>
      </w:r>
      <w:r>
        <w:rPr>
          <w:rFonts w:ascii="Calibri" w:hAnsi="Calibri" w:cs="Arial"/>
          <w:b/>
          <w:color w:val="000000"/>
          <w:sz w:val="22"/>
          <w:szCs w:val="22"/>
        </w:rPr>
        <w:br/>
      </w:r>
      <w:r>
        <w:rPr>
          <w:rFonts w:ascii="Calibri" w:hAnsi="Calibri" w:cs="Arial"/>
          <w:b/>
          <w:color w:val="000000"/>
          <w:sz w:val="22"/>
          <w:szCs w:val="22"/>
        </w:rPr>
        <w:br/>
      </w:r>
      <w:r>
        <w:rPr>
          <w:rFonts w:ascii="Calibri" w:hAnsi="Calibri" w:cs="Arial"/>
          <w:b/>
          <w:color w:val="000000"/>
          <w:sz w:val="22"/>
          <w:szCs w:val="22"/>
        </w:rPr>
        <w:br/>
      </w:r>
      <w:r>
        <w:rPr>
          <w:rFonts w:ascii="Calibri" w:hAnsi="Calibri" w:cs="Arial"/>
          <w:b/>
          <w:color w:val="000000"/>
          <w:sz w:val="22"/>
          <w:szCs w:val="22"/>
        </w:rPr>
        <w:br/>
      </w:r>
      <w:r>
        <w:rPr>
          <w:rFonts w:ascii="Calibri" w:hAnsi="Calibri" w:cs="Arial"/>
          <w:b/>
          <w:color w:val="000000"/>
          <w:sz w:val="22"/>
          <w:szCs w:val="22"/>
        </w:rPr>
        <w:br/>
      </w:r>
    </w:p>
    <w:p w14:paraId="7CEDA9E7" w14:textId="77777777" w:rsidR="00E70D3A" w:rsidRDefault="00E70D3A" w:rsidP="00E70D3A">
      <w:pPr>
        <w:tabs>
          <w:tab w:val="left" w:pos="7200"/>
        </w:tabs>
        <w:rPr>
          <w:rFonts w:ascii="Calibri" w:hAnsi="Calibri" w:cs="Arial"/>
          <w:b/>
          <w:color w:val="000000"/>
          <w:sz w:val="22"/>
          <w:szCs w:val="22"/>
        </w:rPr>
      </w:pPr>
    </w:p>
    <w:p w14:paraId="449BEFA4" w14:textId="77777777" w:rsidR="00E70D3A" w:rsidRDefault="00E70D3A" w:rsidP="00E70D3A">
      <w:pPr>
        <w:tabs>
          <w:tab w:val="left" w:pos="7200"/>
        </w:tabs>
        <w:rPr>
          <w:rFonts w:ascii="Calibri" w:hAnsi="Calibri" w:cs="Arial"/>
          <w:b/>
          <w:color w:val="000000"/>
          <w:sz w:val="22"/>
          <w:szCs w:val="22"/>
        </w:rPr>
      </w:pPr>
    </w:p>
    <w:p w14:paraId="2D452FA2" w14:textId="77777777" w:rsidR="00E70D3A" w:rsidRDefault="00E70D3A" w:rsidP="00E70D3A">
      <w:pPr>
        <w:tabs>
          <w:tab w:val="left" w:pos="7200"/>
        </w:tabs>
        <w:rPr>
          <w:rFonts w:ascii="Calibri" w:hAnsi="Calibri" w:cs="Arial"/>
          <w:b/>
          <w:color w:val="000000"/>
          <w:sz w:val="22"/>
          <w:szCs w:val="22"/>
        </w:rPr>
      </w:pPr>
    </w:p>
    <w:p w14:paraId="52413783" w14:textId="77777777" w:rsidR="00E70D3A" w:rsidRDefault="00E70D3A" w:rsidP="00E70D3A">
      <w:pPr>
        <w:tabs>
          <w:tab w:val="left" w:pos="7200"/>
        </w:tabs>
        <w:rPr>
          <w:rFonts w:ascii="Calibri" w:hAnsi="Calibri" w:cs="Arial"/>
          <w:b/>
          <w:color w:val="000000"/>
          <w:sz w:val="22"/>
          <w:szCs w:val="22"/>
        </w:rPr>
      </w:pPr>
    </w:p>
    <w:tbl>
      <w:tblPr>
        <w:tblpPr w:leftFromText="180" w:rightFromText="180" w:vertAnchor="text" w:horzAnchor="margin" w:tblpXSpec="center" w:tblpY="378"/>
        <w:tblW w:w="10456" w:type="dxa"/>
        <w:tblBorders>
          <w:top w:val="single" w:sz="4" w:space="0" w:color="auto"/>
        </w:tblBorders>
        <w:tblLook w:val="04A0" w:firstRow="1" w:lastRow="0" w:firstColumn="1" w:lastColumn="0" w:noHBand="0" w:noVBand="1"/>
      </w:tblPr>
      <w:tblGrid>
        <w:gridCol w:w="3794"/>
        <w:gridCol w:w="283"/>
        <w:gridCol w:w="3828"/>
        <w:gridCol w:w="283"/>
        <w:gridCol w:w="2268"/>
      </w:tblGrid>
      <w:tr w:rsidR="00E70D3A" w:rsidRPr="000C0EAF" w14:paraId="4A39FA68" w14:textId="77777777" w:rsidTr="00F96640">
        <w:trPr>
          <w:trHeight w:val="1323"/>
        </w:trPr>
        <w:tc>
          <w:tcPr>
            <w:tcW w:w="3794" w:type="dxa"/>
          </w:tcPr>
          <w:p w14:paraId="2AFB7861" w14:textId="77777777" w:rsidR="00E70D3A" w:rsidRPr="000C0EAF" w:rsidRDefault="00E70D3A" w:rsidP="00F96640">
            <w:pPr>
              <w:tabs>
                <w:tab w:val="left" w:pos="7200"/>
              </w:tabs>
              <w:rPr>
                <w:rFonts w:ascii="Calibri" w:hAnsi="Calibri" w:cs="Arial"/>
                <w:color w:val="000000"/>
                <w:sz w:val="22"/>
                <w:szCs w:val="22"/>
              </w:rPr>
            </w:pPr>
            <w:r>
              <w:rPr>
                <w:rFonts w:ascii="Calibri" w:hAnsi="Calibri" w:cs="Arial"/>
                <w:color w:val="000000"/>
                <w:sz w:val="22"/>
                <w:szCs w:val="22"/>
              </w:rPr>
              <w:t>Legislation, Privacy, and Policy Branch</w:t>
            </w:r>
          </w:p>
          <w:p w14:paraId="0C45E846"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Office of the Chief Information Officer</w:t>
            </w:r>
          </w:p>
          <w:p w14:paraId="70EC8065" w14:textId="77777777" w:rsidR="00E70D3A" w:rsidRPr="000C0EAF" w:rsidRDefault="00E70D3A" w:rsidP="00F96640">
            <w:pPr>
              <w:tabs>
                <w:tab w:val="left" w:pos="7200"/>
              </w:tabs>
              <w:rPr>
                <w:rFonts w:ascii="Calibri" w:hAnsi="Calibri" w:cs="Arial"/>
                <w:color w:val="000000"/>
                <w:sz w:val="22"/>
                <w:szCs w:val="22"/>
              </w:rPr>
            </w:pPr>
            <w:r>
              <w:rPr>
                <w:rFonts w:ascii="Calibri" w:hAnsi="Calibri" w:cs="Arial"/>
                <w:color w:val="000000"/>
                <w:sz w:val="22"/>
                <w:szCs w:val="22"/>
              </w:rPr>
              <w:t>Ministry of Citizens Services</w:t>
            </w:r>
            <w:r w:rsidRPr="000C0EAF">
              <w:rPr>
                <w:rFonts w:ascii="Calibri" w:hAnsi="Calibri" w:cs="Arial"/>
                <w:color w:val="000000"/>
                <w:sz w:val="22"/>
                <w:szCs w:val="22"/>
              </w:rPr>
              <w:t xml:space="preserve"> and Open Government</w:t>
            </w:r>
          </w:p>
          <w:p w14:paraId="3C06A105" w14:textId="77777777" w:rsidR="00E70D3A" w:rsidRPr="000C0EAF" w:rsidRDefault="00E70D3A" w:rsidP="00F96640">
            <w:pPr>
              <w:tabs>
                <w:tab w:val="left" w:pos="7200"/>
              </w:tabs>
              <w:rPr>
                <w:rFonts w:ascii="Calibri" w:hAnsi="Calibri" w:cs="Arial"/>
                <w:color w:val="000000"/>
                <w:sz w:val="22"/>
                <w:szCs w:val="22"/>
              </w:rPr>
            </w:pPr>
          </w:p>
        </w:tc>
        <w:tc>
          <w:tcPr>
            <w:tcW w:w="283" w:type="dxa"/>
            <w:tcBorders>
              <w:top w:val="nil"/>
            </w:tcBorders>
          </w:tcPr>
          <w:p w14:paraId="655C203F" w14:textId="77777777" w:rsidR="00E70D3A" w:rsidRPr="000C0EAF" w:rsidRDefault="00E70D3A" w:rsidP="00F96640">
            <w:pPr>
              <w:tabs>
                <w:tab w:val="left" w:pos="7200"/>
              </w:tabs>
              <w:rPr>
                <w:rFonts w:ascii="Calibri" w:hAnsi="Calibri" w:cs="Arial"/>
                <w:color w:val="000000"/>
                <w:sz w:val="22"/>
                <w:szCs w:val="22"/>
              </w:rPr>
            </w:pPr>
          </w:p>
        </w:tc>
        <w:tc>
          <w:tcPr>
            <w:tcW w:w="3828" w:type="dxa"/>
          </w:tcPr>
          <w:p w14:paraId="1A4DEC27"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Signature</w:t>
            </w:r>
          </w:p>
          <w:p w14:paraId="3A6950C9" w14:textId="77777777" w:rsidR="00E70D3A" w:rsidRPr="000C0EAF" w:rsidRDefault="00E70D3A" w:rsidP="00F96640">
            <w:pPr>
              <w:tabs>
                <w:tab w:val="left" w:pos="7200"/>
              </w:tabs>
              <w:rPr>
                <w:rFonts w:ascii="Calibri" w:hAnsi="Calibri" w:cs="Arial"/>
                <w:color w:val="000000"/>
                <w:sz w:val="22"/>
                <w:szCs w:val="22"/>
              </w:rPr>
            </w:pPr>
          </w:p>
        </w:tc>
        <w:tc>
          <w:tcPr>
            <w:tcW w:w="283" w:type="dxa"/>
            <w:tcBorders>
              <w:top w:val="nil"/>
            </w:tcBorders>
          </w:tcPr>
          <w:p w14:paraId="754D06D5" w14:textId="77777777" w:rsidR="00E70D3A" w:rsidRPr="000C0EAF" w:rsidRDefault="00E70D3A" w:rsidP="00F96640">
            <w:pPr>
              <w:tabs>
                <w:tab w:val="left" w:pos="7200"/>
              </w:tabs>
              <w:rPr>
                <w:rFonts w:ascii="Calibri" w:hAnsi="Calibri" w:cs="Arial"/>
                <w:color w:val="000000"/>
                <w:sz w:val="22"/>
                <w:szCs w:val="22"/>
              </w:rPr>
            </w:pPr>
          </w:p>
        </w:tc>
        <w:tc>
          <w:tcPr>
            <w:tcW w:w="2268" w:type="dxa"/>
          </w:tcPr>
          <w:p w14:paraId="270C1516"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Date</w:t>
            </w:r>
          </w:p>
          <w:p w14:paraId="1591C2A3" w14:textId="77777777" w:rsidR="00E70D3A" w:rsidRPr="000C0EAF" w:rsidRDefault="00E70D3A" w:rsidP="00F96640">
            <w:pPr>
              <w:tabs>
                <w:tab w:val="left" w:pos="7200"/>
              </w:tabs>
              <w:rPr>
                <w:rFonts w:ascii="Calibri" w:hAnsi="Calibri" w:cs="Arial"/>
                <w:color w:val="000000"/>
                <w:sz w:val="22"/>
                <w:szCs w:val="22"/>
              </w:rPr>
            </w:pPr>
          </w:p>
          <w:p w14:paraId="13E4B24C" w14:textId="77777777" w:rsidR="00E70D3A" w:rsidRPr="000C0EAF" w:rsidRDefault="00E70D3A" w:rsidP="00F96640">
            <w:pPr>
              <w:tabs>
                <w:tab w:val="left" w:pos="7200"/>
              </w:tabs>
              <w:rPr>
                <w:rFonts w:ascii="Calibri" w:hAnsi="Calibri" w:cs="Arial"/>
                <w:color w:val="000000"/>
                <w:sz w:val="22"/>
                <w:szCs w:val="22"/>
              </w:rPr>
            </w:pPr>
          </w:p>
          <w:p w14:paraId="4798C13C" w14:textId="77777777" w:rsidR="00E70D3A" w:rsidRPr="000C0EAF" w:rsidRDefault="00E70D3A" w:rsidP="00F96640">
            <w:pPr>
              <w:tabs>
                <w:tab w:val="left" w:pos="7200"/>
              </w:tabs>
              <w:rPr>
                <w:rFonts w:ascii="Calibri" w:hAnsi="Calibri" w:cs="Arial"/>
                <w:color w:val="000000"/>
                <w:sz w:val="22"/>
                <w:szCs w:val="22"/>
              </w:rPr>
            </w:pPr>
          </w:p>
        </w:tc>
      </w:tr>
    </w:tbl>
    <w:p w14:paraId="2D4838EE" w14:textId="77777777" w:rsidR="00E70D3A" w:rsidRPr="000C0EAF" w:rsidRDefault="00E70D3A" w:rsidP="00E70D3A">
      <w:pPr>
        <w:tabs>
          <w:tab w:val="left" w:pos="7200"/>
        </w:tabs>
        <w:rPr>
          <w:rFonts w:ascii="Calibri" w:hAnsi="Calibri" w:cs="Arial"/>
          <w:b/>
          <w:color w:val="000000"/>
          <w:sz w:val="22"/>
          <w:szCs w:val="22"/>
        </w:rPr>
      </w:pPr>
      <w:r w:rsidRPr="000C0EAF">
        <w:rPr>
          <w:rFonts w:ascii="Calibri" w:hAnsi="Calibri" w:cs="Arial"/>
          <w:b/>
          <w:color w:val="000000"/>
          <w:sz w:val="22"/>
          <w:szCs w:val="22"/>
        </w:rPr>
        <w:br/>
      </w:r>
      <w:r w:rsidRPr="000C0EAF">
        <w:rPr>
          <w:rFonts w:ascii="Calibri" w:hAnsi="Calibri" w:cs="Arial"/>
          <w:b/>
          <w:color w:val="000000"/>
          <w:sz w:val="22"/>
          <w:szCs w:val="22"/>
        </w:rPr>
        <w:br/>
      </w:r>
    </w:p>
    <w:p w14:paraId="46BCD16F" w14:textId="77777777" w:rsidR="00E70D3A" w:rsidRPr="000C0EAF" w:rsidRDefault="00E70D3A" w:rsidP="00E70D3A">
      <w:pPr>
        <w:rPr>
          <w:rFonts w:ascii="Calibri" w:hAnsi="Calibri" w:cs="Arial"/>
          <w:b/>
          <w:color w:val="000000"/>
          <w:sz w:val="22"/>
          <w:szCs w:val="22"/>
        </w:rPr>
      </w:pPr>
    </w:p>
    <w:p w14:paraId="54BB7A65" w14:textId="77777777" w:rsidR="00E70D3A" w:rsidRPr="000C0EAF" w:rsidRDefault="00E70D3A" w:rsidP="00E70D3A">
      <w:pPr>
        <w:rPr>
          <w:rFonts w:ascii="Calibri" w:hAnsi="Calibri" w:cs="Arial"/>
          <w:color w:val="000000"/>
          <w:sz w:val="22"/>
          <w:szCs w:val="22"/>
        </w:rPr>
        <w:sectPr w:rsidR="00E70D3A" w:rsidRPr="000C0EAF">
          <w:headerReference w:type="default" r:id="rId9"/>
          <w:footerReference w:type="default" r:id="rId10"/>
          <w:headerReference w:type="first" r:id="rId11"/>
          <w:pgSz w:w="12240" w:h="15840" w:code="1"/>
          <w:pgMar w:top="1080" w:right="1440" w:bottom="1080" w:left="1440" w:header="720" w:footer="720" w:gutter="0"/>
          <w:cols w:space="720"/>
          <w:noEndnote/>
          <w:titlePg/>
        </w:sectPr>
      </w:pPr>
    </w:p>
    <w:p w14:paraId="37536430" w14:textId="77777777" w:rsidR="00E70D3A" w:rsidRPr="000C0EAF" w:rsidRDefault="00E70D3A" w:rsidP="00E70D3A">
      <w:pPr>
        <w:shd w:val="pct10" w:color="auto" w:fill="auto"/>
        <w:ind w:right="-360"/>
        <w:rPr>
          <w:rFonts w:ascii="Calibri" w:hAnsi="Calibri" w:cs="Arial"/>
          <w:b/>
          <w:color w:val="000000"/>
          <w:sz w:val="22"/>
          <w:szCs w:val="22"/>
        </w:rPr>
      </w:pPr>
    </w:p>
    <w:p w14:paraId="153743B5" w14:textId="77777777" w:rsidR="00E70D3A" w:rsidRPr="000C0EAF" w:rsidRDefault="00E70D3A" w:rsidP="00E70D3A">
      <w:pPr>
        <w:shd w:val="pct10" w:color="auto" w:fill="auto"/>
        <w:ind w:left="720" w:right="-360" w:hanging="720"/>
        <w:rPr>
          <w:rFonts w:ascii="Calibri" w:hAnsi="Calibri" w:cs="Arial"/>
          <w:b/>
          <w:color w:val="000000"/>
          <w:sz w:val="22"/>
          <w:szCs w:val="22"/>
        </w:rPr>
      </w:pPr>
      <w:bookmarkStart w:id="0" w:name="Signatures"/>
      <w:r w:rsidRPr="000C0EAF">
        <w:rPr>
          <w:rFonts w:ascii="Calibri" w:hAnsi="Calibri" w:cs="Arial"/>
          <w:b/>
          <w:color w:val="000000"/>
          <w:sz w:val="22"/>
          <w:szCs w:val="22"/>
        </w:rPr>
        <w:t>X</w:t>
      </w:r>
      <w:r w:rsidRPr="000C0EAF">
        <w:rPr>
          <w:rFonts w:ascii="Calibri" w:hAnsi="Calibri" w:cs="Arial"/>
          <w:b/>
          <w:color w:val="000000"/>
          <w:sz w:val="22"/>
          <w:szCs w:val="22"/>
        </w:rPr>
        <w:tab/>
        <w:t>SIGNATURES</w:t>
      </w:r>
    </w:p>
    <w:bookmarkEnd w:id="0"/>
    <w:p w14:paraId="042D2810" w14:textId="77777777" w:rsidR="00E70D3A" w:rsidRPr="000C0EAF" w:rsidRDefault="00E70D3A" w:rsidP="00E70D3A">
      <w:pPr>
        <w:shd w:val="pct10" w:color="auto" w:fill="auto"/>
        <w:ind w:right="-360"/>
        <w:rPr>
          <w:rFonts w:ascii="Calibri" w:hAnsi="Calibri" w:cs="Arial"/>
          <w:b/>
          <w:color w:val="000000"/>
          <w:sz w:val="22"/>
          <w:szCs w:val="22"/>
        </w:rPr>
      </w:pPr>
    </w:p>
    <w:p w14:paraId="53668EDB" w14:textId="77777777" w:rsidR="00E70D3A" w:rsidRPr="000C0EAF" w:rsidRDefault="00E70D3A" w:rsidP="00E70D3A">
      <w:pPr>
        <w:rPr>
          <w:rFonts w:ascii="Calibri" w:hAnsi="Calibri" w:cs="Arial"/>
          <w:b/>
          <w:color w:val="000000"/>
          <w:sz w:val="22"/>
          <w:szCs w:val="22"/>
        </w:rPr>
      </w:pPr>
    </w:p>
    <w:p w14:paraId="2083455F" w14:textId="77777777" w:rsidR="00E70D3A" w:rsidRPr="000C0EAF" w:rsidRDefault="00E70D3A" w:rsidP="00E70D3A">
      <w:pPr>
        <w:rPr>
          <w:rFonts w:ascii="Calibri" w:hAnsi="Calibri" w:cs="Arial"/>
          <w:b/>
          <w:color w:val="000000"/>
          <w:sz w:val="22"/>
          <w:szCs w:val="22"/>
        </w:rPr>
      </w:pPr>
      <w:r>
        <w:rPr>
          <w:rFonts w:ascii="Calibri" w:hAnsi="Calibri" w:cs="Arial"/>
          <w:b/>
          <w:color w:val="000000"/>
          <w:sz w:val="22"/>
          <w:szCs w:val="22"/>
          <w:u w:val="single"/>
        </w:rPr>
        <w:t>SCHOOL DISTRICT</w:t>
      </w:r>
      <w:r w:rsidRPr="000C0EAF">
        <w:rPr>
          <w:rFonts w:ascii="Calibri" w:hAnsi="Calibri" w:cs="Arial"/>
          <w:b/>
          <w:color w:val="000000"/>
          <w:sz w:val="22"/>
          <w:szCs w:val="22"/>
          <w:u w:val="single"/>
        </w:rPr>
        <w:t xml:space="preserve"> APPROVAL</w:t>
      </w:r>
      <w:r w:rsidRPr="000C0EAF">
        <w:rPr>
          <w:rFonts w:ascii="Calibri" w:hAnsi="Calibri" w:cs="Arial"/>
          <w:b/>
          <w:color w:val="000000"/>
          <w:sz w:val="22"/>
          <w:szCs w:val="22"/>
        </w:rPr>
        <w:t>:</w:t>
      </w:r>
    </w:p>
    <w:p w14:paraId="670910DF" w14:textId="77777777" w:rsidR="00E70D3A" w:rsidRPr="000C0EAF" w:rsidRDefault="00E70D3A" w:rsidP="00E70D3A">
      <w:pPr>
        <w:rPr>
          <w:rFonts w:ascii="Calibri" w:hAnsi="Calibri" w:cs="Arial"/>
          <w:color w:val="000000"/>
          <w:sz w:val="22"/>
          <w:szCs w:val="22"/>
        </w:rPr>
      </w:pPr>
    </w:p>
    <w:p w14:paraId="61D9202A" w14:textId="77777777" w:rsidR="00E70D3A" w:rsidRPr="000C0EAF" w:rsidRDefault="00E70D3A" w:rsidP="00E70D3A">
      <w:pPr>
        <w:rPr>
          <w:rFonts w:ascii="Calibri" w:hAnsi="Calibri" w:cs="Arial"/>
          <w:color w:val="000000"/>
          <w:sz w:val="22"/>
          <w:szCs w:val="22"/>
        </w:rPr>
      </w:pPr>
    </w:p>
    <w:p w14:paraId="61B3CD56" w14:textId="77777777" w:rsidR="00E70D3A" w:rsidRPr="000C0EAF" w:rsidRDefault="00E70D3A" w:rsidP="00E70D3A">
      <w:pPr>
        <w:rPr>
          <w:rFonts w:ascii="Calibri" w:hAnsi="Calibri" w:cs="Arial"/>
          <w:color w:val="000000"/>
          <w:sz w:val="22"/>
          <w:szCs w:val="22"/>
        </w:rPr>
      </w:pPr>
    </w:p>
    <w:p w14:paraId="49D95387" w14:textId="77777777" w:rsidR="00E70D3A" w:rsidRPr="000C0EAF" w:rsidRDefault="00E70D3A" w:rsidP="00E70D3A">
      <w:pPr>
        <w:rPr>
          <w:rFonts w:ascii="Calibri" w:hAnsi="Calibri" w:cs="Arial"/>
          <w:color w:val="000000"/>
          <w:sz w:val="22"/>
          <w:szCs w:val="22"/>
        </w:rPr>
      </w:pPr>
    </w:p>
    <w:p w14:paraId="3166427A" w14:textId="77777777" w:rsidR="00E70D3A" w:rsidRPr="000C0EAF" w:rsidRDefault="00E70D3A" w:rsidP="00E70D3A">
      <w:pPr>
        <w:tabs>
          <w:tab w:val="left" w:pos="7200"/>
        </w:tabs>
        <w:rPr>
          <w:rFonts w:ascii="Calibri" w:hAnsi="Calibri" w:cs="Arial"/>
          <w:color w:val="000000"/>
          <w:sz w:val="22"/>
          <w:szCs w:val="22"/>
        </w:rPr>
      </w:pPr>
    </w:p>
    <w:tbl>
      <w:tblPr>
        <w:tblW w:w="10456" w:type="dxa"/>
        <w:tblBorders>
          <w:bottom w:val="single" w:sz="4" w:space="0" w:color="auto"/>
        </w:tblBorders>
        <w:tblLook w:val="04A0" w:firstRow="1" w:lastRow="0" w:firstColumn="1" w:lastColumn="0" w:noHBand="0" w:noVBand="1"/>
      </w:tblPr>
      <w:tblGrid>
        <w:gridCol w:w="3794"/>
        <w:gridCol w:w="283"/>
        <w:gridCol w:w="3828"/>
        <w:gridCol w:w="283"/>
        <w:gridCol w:w="2268"/>
      </w:tblGrid>
      <w:tr w:rsidR="00E70D3A" w:rsidRPr="000C0EAF" w14:paraId="13028F10" w14:textId="77777777" w:rsidTr="00F96640">
        <w:trPr>
          <w:trHeight w:val="352"/>
        </w:trPr>
        <w:tc>
          <w:tcPr>
            <w:tcW w:w="3794" w:type="dxa"/>
            <w:tcBorders>
              <w:bottom w:val="single" w:sz="4" w:space="0" w:color="auto"/>
            </w:tcBorders>
          </w:tcPr>
          <w:p w14:paraId="3B111365" w14:textId="77777777" w:rsidR="00E70D3A" w:rsidRPr="000C0EAF" w:rsidRDefault="00E70D3A" w:rsidP="00F96640">
            <w:pPr>
              <w:tabs>
                <w:tab w:val="left" w:pos="7200"/>
              </w:tabs>
              <w:rPr>
                <w:rFonts w:ascii="Calibri" w:hAnsi="Calibri" w:cs="Arial"/>
                <w:color w:val="000000"/>
                <w:sz w:val="22"/>
                <w:szCs w:val="22"/>
              </w:rPr>
            </w:pPr>
          </w:p>
        </w:tc>
        <w:tc>
          <w:tcPr>
            <w:tcW w:w="283" w:type="dxa"/>
            <w:tcBorders>
              <w:bottom w:val="nil"/>
            </w:tcBorders>
          </w:tcPr>
          <w:p w14:paraId="1921D1B3" w14:textId="77777777" w:rsidR="00E70D3A" w:rsidRPr="000C0EAF" w:rsidRDefault="00E70D3A" w:rsidP="00F96640">
            <w:pPr>
              <w:tabs>
                <w:tab w:val="left" w:pos="7200"/>
              </w:tabs>
              <w:rPr>
                <w:rFonts w:ascii="Calibri" w:hAnsi="Calibri" w:cs="Arial"/>
                <w:color w:val="000000"/>
                <w:sz w:val="22"/>
                <w:szCs w:val="22"/>
              </w:rPr>
            </w:pPr>
          </w:p>
        </w:tc>
        <w:tc>
          <w:tcPr>
            <w:tcW w:w="3828" w:type="dxa"/>
            <w:tcBorders>
              <w:bottom w:val="single" w:sz="4" w:space="0" w:color="auto"/>
            </w:tcBorders>
          </w:tcPr>
          <w:p w14:paraId="417688DC" w14:textId="77777777" w:rsidR="00E70D3A" w:rsidRPr="000C0EAF" w:rsidRDefault="00E70D3A" w:rsidP="00F96640">
            <w:pPr>
              <w:tabs>
                <w:tab w:val="left" w:pos="7200"/>
              </w:tabs>
              <w:rPr>
                <w:rFonts w:ascii="Calibri" w:hAnsi="Calibri" w:cs="Arial"/>
                <w:color w:val="000000"/>
                <w:sz w:val="22"/>
                <w:szCs w:val="22"/>
              </w:rPr>
            </w:pPr>
          </w:p>
        </w:tc>
        <w:tc>
          <w:tcPr>
            <w:tcW w:w="283" w:type="dxa"/>
            <w:tcBorders>
              <w:bottom w:val="nil"/>
            </w:tcBorders>
          </w:tcPr>
          <w:p w14:paraId="7B6D28AD" w14:textId="77777777" w:rsidR="00E70D3A" w:rsidRPr="000C0EAF" w:rsidRDefault="00E70D3A" w:rsidP="00F96640">
            <w:pPr>
              <w:tabs>
                <w:tab w:val="left" w:pos="7200"/>
              </w:tabs>
              <w:rPr>
                <w:rFonts w:ascii="Calibri" w:hAnsi="Calibri" w:cs="Arial"/>
                <w:color w:val="000000"/>
                <w:sz w:val="22"/>
                <w:szCs w:val="22"/>
              </w:rPr>
            </w:pPr>
          </w:p>
        </w:tc>
        <w:tc>
          <w:tcPr>
            <w:tcW w:w="2268" w:type="dxa"/>
            <w:tcBorders>
              <w:bottom w:val="single" w:sz="4" w:space="0" w:color="auto"/>
            </w:tcBorders>
          </w:tcPr>
          <w:p w14:paraId="25BE5D00" w14:textId="77777777" w:rsidR="00E70D3A" w:rsidRPr="000C0EAF" w:rsidRDefault="00E70D3A" w:rsidP="00F96640">
            <w:pPr>
              <w:tabs>
                <w:tab w:val="left" w:pos="7200"/>
              </w:tabs>
              <w:rPr>
                <w:rFonts w:ascii="Calibri" w:hAnsi="Calibri" w:cs="Arial"/>
                <w:color w:val="000000"/>
                <w:sz w:val="22"/>
                <w:szCs w:val="22"/>
              </w:rPr>
            </w:pPr>
          </w:p>
        </w:tc>
      </w:tr>
      <w:tr w:rsidR="00E70D3A" w:rsidRPr="000C0EAF" w14:paraId="0F5C1A73" w14:textId="77777777" w:rsidTr="00F96640">
        <w:trPr>
          <w:trHeight w:val="2447"/>
        </w:trPr>
        <w:tc>
          <w:tcPr>
            <w:tcW w:w="3794" w:type="dxa"/>
            <w:tcBorders>
              <w:top w:val="single" w:sz="4" w:space="0" w:color="auto"/>
              <w:bottom w:val="single" w:sz="4" w:space="0" w:color="auto"/>
            </w:tcBorders>
          </w:tcPr>
          <w:p w14:paraId="643705EB"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Program Manager</w:t>
            </w:r>
          </w:p>
        </w:tc>
        <w:tc>
          <w:tcPr>
            <w:tcW w:w="283" w:type="dxa"/>
            <w:tcBorders>
              <w:top w:val="nil"/>
              <w:bottom w:val="nil"/>
            </w:tcBorders>
          </w:tcPr>
          <w:p w14:paraId="2DEAEF8C" w14:textId="77777777" w:rsidR="00E70D3A" w:rsidRPr="000C0EAF" w:rsidRDefault="00E70D3A" w:rsidP="00F96640">
            <w:pPr>
              <w:tabs>
                <w:tab w:val="left" w:pos="7200"/>
              </w:tabs>
              <w:rPr>
                <w:rFonts w:ascii="Calibri" w:hAnsi="Calibri" w:cs="Arial"/>
                <w:color w:val="000000"/>
                <w:sz w:val="22"/>
                <w:szCs w:val="22"/>
              </w:rPr>
            </w:pPr>
          </w:p>
        </w:tc>
        <w:tc>
          <w:tcPr>
            <w:tcW w:w="3828" w:type="dxa"/>
            <w:tcBorders>
              <w:top w:val="single" w:sz="4" w:space="0" w:color="auto"/>
              <w:bottom w:val="single" w:sz="4" w:space="0" w:color="auto"/>
            </w:tcBorders>
          </w:tcPr>
          <w:p w14:paraId="28F4AC45"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Signature</w:t>
            </w:r>
          </w:p>
        </w:tc>
        <w:tc>
          <w:tcPr>
            <w:tcW w:w="283" w:type="dxa"/>
            <w:tcBorders>
              <w:top w:val="nil"/>
              <w:bottom w:val="nil"/>
            </w:tcBorders>
          </w:tcPr>
          <w:p w14:paraId="4D81A7CF" w14:textId="77777777" w:rsidR="00E70D3A" w:rsidRPr="000C0EAF" w:rsidRDefault="00E70D3A" w:rsidP="00F96640">
            <w:pPr>
              <w:tabs>
                <w:tab w:val="left" w:pos="7200"/>
              </w:tabs>
              <w:rPr>
                <w:rFonts w:ascii="Calibri" w:hAnsi="Calibri" w:cs="Arial"/>
                <w:color w:val="000000"/>
                <w:sz w:val="22"/>
                <w:szCs w:val="22"/>
              </w:rPr>
            </w:pPr>
          </w:p>
        </w:tc>
        <w:tc>
          <w:tcPr>
            <w:tcW w:w="2268" w:type="dxa"/>
            <w:tcBorders>
              <w:top w:val="single" w:sz="4" w:space="0" w:color="auto"/>
              <w:bottom w:val="single" w:sz="4" w:space="0" w:color="auto"/>
            </w:tcBorders>
          </w:tcPr>
          <w:p w14:paraId="020F9AC0"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Date</w:t>
            </w:r>
          </w:p>
          <w:p w14:paraId="2BB07677" w14:textId="77777777" w:rsidR="00E70D3A" w:rsidRPr="000C0EAF" w:rsidRDefault="00E70D3A" w:rsidP="00F96640">
            <w:pPr>
              <w:tabs>
                <w:tab w:val="left" w:pos="7200"/>
              </w:tabs>
              <w:rPr>
                <w:rFonts w:ascii="Calibri" w:hAnsi="Calibri" w:cs="Arial"/>
                <w:color w:val="000000"/>
                <w:sz w:val="22"/>
                <w:szCs w:val="22"/>
              </w:rPr>
            </w:pPr>
          </w:p>
          <w:p w14:paraId="2BBD8E59" w14:textId="77777777" w:rsidR="00E70D3A" w:rsidRPr="000C0EAF" w:rsidRDefault="00E70D3A" w:rsidP="00F96640">
            <w:pPr>
              <w:tabs>
                <w:tab w:val="left" w:pos="7200"/>
              </w:tabs>
              <w:rPr>
                <w:rFonts w:ascii="Calibri" w:hAnsi="Calibri" w:cs="Arial"/>
                <w:color w:val="000000"/>
                <w:sz w:val="22"/>
                <w:szCs w:val="22"/>
              </w:rPr>
            </w:pPr>
          </w:p>
          <w:p w14:paraId="220AB204" w14:textId="77777777" w:rsidR="00E70D3A" w:rsidRPr="000C0EAF" w:rsidRDefault="00E70D3A" w:rsidP="00F96640">
            <w:pPr>
              <w:tabs>
                <w:tab w:val="left" w:pos="7200"/>
              </w:tabs>
              <w:rPr>
                <w:rFonts w:ascii="Calibri" w:hAnsi="Calibri" w:cs="Arial"/>
                <w:color w:val="000000"/>
                <w:sz w:val="22"/>
                <w:szCs w:val="22"/>
              </w:rPr>
            </w:pPr>
          </w:p>
        </w:tc>
      </w:tr>
      <w:tr w:rsidR="00E70D3A" w:rsidRPr="000C0EAF" w14:paraId="500A85AA" w14:textId="77777777" w:rsidTr="00F96640">
        <w:trPr>
          <w:trHeight w:val="1341"/>
        </w:trPr>
        <w:tc>
          <w:tcPr>
            <w:tcW w:w="3794" w:type="dxa"/>
            <w:tcBorders>
              <w:top w:val="single" w:sz="4" w:space="0" w:color="auto"/>
              <w:bottom w:val="single" w:sz="4" w:space="0" w:color="auto"/>
            </w:tcBorders>
          </w:tcPr>
          <w:p w14:paraId="5B6F5CD5" w14:textId="77777777" w:rsidR="00E70D3A" w:rsidRPr="000C0EAF" w:rsidRDefault="00E70D3A" w:rsidP="00F96640">
            <w:pPr>
              <w:tabs>
                <w:tab w:val="left" w:pos="7200"/>
              </w:tabs>
              <w:rPr>
                <w:rFonts w:ascii="Calibri" w:hAnsi="Calibri" w:cs="Arial"/>
                <w:color w:val="000000"/>
                <w:sz w:val="22"/>
                <w:szCs w:val="22"/>
              </w:rPr>
            </w:pPr>
            <w:r>
              <w:rPr>
                <w:rFonts w:ascii="Calibri" w:hAnsi="Calibri" w:cs="Arial"/>
                <w:color w:val="000000"/>
                <w:sz w:val="22"/>
                <w:szCs w:val="22"/>
              </w:rPr>
              <w:t>Person</w:t>
            </w:r>
            <w:r w:rsidRPr="000C0EAF">
              <w:rPr>
                <w:rFonts w:ascii="Calibri" w:hAnsi="Calibri" w:cs="Arial"/>
                <w:color w:val="000000"/>
                <w:sz w:val="22"/>
                <w:szCs w:val="22"/>
              </w:rPr>
              <w:t xml:space="preserve"> Responsible for Systems Maintenance and Security</w:t>
            </w:r>
          </w:p>
          <w:p w14:paraId="5A4933EA" w14:textId="77777777" w:rsidR="00E70D3A" w:rsidRPr="000C0EAF" w:rsidRDefault="00E70D3A" w:rsidP="00F96640">
            <w:pPr>
              <w:rPr>
                <w:rFonts w:ascii="Calibri" w:hAnsi="Calibri" w:cs="Arial"/>
                <w:sz w:val="22"/>
                <w:szCs w:val="22"/>
              </w:rPr>
            </w:pPr>
            <w:r w:rsidRPr="000C0EAF">
              <w:rPr>
                <w:rFonts w:ascii="Calibri" w:hAnsi="Calibri" w:cs="Arial"/>
                <w:sz w:val="22"/>
                <w:szCs w:val="22"/>
              </w:rPr>
              <w:t xml:space="preserve">[for changes to security, </w:t>
            </w:r>
            <w:r>
              <w:rPr>
                <w:rFonts w:ascii="Calibri" w:hAnsi="Calibri" w:cs="Arial"/>
                <w:sz w:val="22"/>
                <w:szCs w:val="22"/>
              </w:rPr>
              <w:t>or</w:t>
            </w:r>
            <w:r w:rsidRPr="000C0EAF">
              <w:rPr>
                <w:rFonts w:ascii="Calibri" w:hAnsi="Calibri" w:cs="Arial"/>
                <w:sz w:val="22"/>
                <w:szCs w:val="22"/>
              </w:rPr>
              <w:t xml:space="preserve"> upgrade</w:t>
            </w:r>
            <w:r>
              <w:rPr>
                <w:rFonts w:ascii="Calibri" w:hAnsi="Calibri" w:cs="Arial"/>
                <w:sz w:val="22"/>
                <w:szCs w:val="22"/>
              </w:rPr>
              <w:t>s</w:t>
            </w:r>
            <w:r w:rsidRPr="000C0EAF">
              <w:rPr>
                <w:rFonts w:ascii="Calibri" w:hAnsi="Calibri" w:cs="Arial"/>
                <w:sz w:val="22"/>
                <w:szCs w:val="22"/>
              </w:rPr>
              <w:t xml:space="preserve"> to an existing system or change from face-to-face to online services]</w:t>
            </w:r>
          </w:p>
          <w:p w14:paraId="45597E5C" w14:textId="77777777" w:rsidR="00E70D3A" w:rsidRPr="000C0EAF" w:rsidRDefault="00E70D3A" w:rsidP="00F96640">
            <w:pPr>
              <w:tabs>
                <w:tab w:val="left" w:pos="7200"/>
              </w:tabs>
              <w:rPr>
                <w:rFonts w:ascii="Calibri" w:hAnsi="Calibri" w:cs="Arial"/>
                <w:color w:val="000000"/>
                <w:sz w:val="22"/>
                <w:szCs w:val="22"/>
              </w:rPr>
            </w:pPr>
          </w:p>
          <w:p w14:paraId="15516DE9" w14:textId="77777777" w:rsidR="00E70D3A" w:rsidRPr="000C0EAF" w:rsidRDefault="00E70D3A" w:rsidP="00F96640">
            <w:pPr>
              <w:tabs>
                <w:tab w:val="left" w:pos="7200"/>
              </w:tabs>
              <w:rPr>
                <w:rFonts w:ascii="Calibri" w:hAnsi="Calibri" w:cs="Arial"/>
                <w:color w:val="000000"/>
                <w:sz w:val="22"/>
                <w:szCs w:val="22"/>
              </w:rPr>
            </w:pPr>
          </w:p>
          <w:p w14:paraId="6FF238FE" w14:textId="77777777" w:rsidR="00E70D3A" w:rsidRPr="000C0EAF" w:rsidRDefault="00E70D3A" w:rsidP="00F96640">
            <w:pPr>
              <w:tabs>
                <w:tab w:val="left" w:pos="7200"/>
              </w:tabs>
              <w:rPr>
                <w:rFonts w:ascii="Calibri" w:hAnsi="Calibri" w:cs="Arial"/>
                <w:color w:val="000000"/>
                <w:sz w:val="22"/>
                <w:szCs w:val="22"/>
              </w:rPr>
            </w:pPr>
          </w:p>
          <w:p w14:paraId="3A814EB3" w14:textId="77777777" w:rsidR="00E70D3A" w:rsidRPr="000C0EAF" w:rsidRDefault="00E70D3A" w:rsidP="00F96640">
            <w:pPr>
              <w:tabs>
                <w:tab w:val="left" w:pos="7200"/>
              </w:tabs>
              <w:rPr>
                <w:rFonts w:ascii="Calibri" w:hAnsi="Calibri" w:cs="Arial"/>
                <w:color w:val="000000"/>
                <w:sz w:val="22"/>
                <w:szCs w:val="22"/>
              </w:rPr>
            </w:pPr>
          </w:p>
          <w:p w14:paraId="0DB50E8F" w14:textId="77777777" w:rsidR="00E70D3A" w:rsidRDefault="00E70D3A" w:rsidP="00F96640">
            <w:pPr>
              <w:tabs>
                <w:tab w:val="left" w:pos="7200"/>
              </w:tabs>
              <w:rPr>
                <w:rFonts w:ascii="Calibri" w:hAnsi="Calibri" w:cs="Arial"/>
                <w:color w:val="000000"/>
                <w:sz w:val="22"/>
                <w:szCs w:val="22"/>
              </w:rPr>
            </w:pPr>
          </w:p>
          <w:p w14:paraId="75FC3C24" w14:textId="77777777" w:rsidR="00E70D3A" w:rsidRPr="000C0EAF" w:rsidRDefault="00E70D3A" w:rsidP="00F96640">
            <w:pPr>
              <w:tabs>
                <w:tab w:val="left" w:pos="7200"/>
              </w:tabs>
              <w:rPr>
                <w:rFonts w:ascii="Calibri" w:hAnsi="Calibri" w:cs="Arial"/>
                <w:color w:val="000000"/>
                <w:sz w:val="22"/>
                <w:szCs w:val="22"/>
              </w:rPr>
            </w:pPr>
          </w:p>
          <w:p w14:paraId="689C3A1F" w14:textId="77777777" w:rsidR="00E70D3A" w:rsidRPr="000C0EAF" w:rsidRDefault="00E70D3A" w:rsidP="00F96640">
            <w:pPr>
              <w:tabs>
                <w:tab w:val="left" w:pos="7200"/>
              </w:tabs>
              <w:rPr>
                <w:rFonts w:ascii="Calibri" w:hAnsi="Calibri" w:cs="Arial"/>
                <w:color w:val="000000"/>
                <w:sz w:val="22"/>
                <w:szCs w:val="22"/>
              </w:rPr>
            </w:pPr>
          </w:p>
        </w:tc>
        <w:tc>
          <w:tcPr>
            <w:tcW w:w="283" w:type="dxa"/>
            <w:tcBorders>
              <w:top w:val="nil"/>
              <w:bottom w:val="nil"/>
            </w:tcBorders>
          </w:tcPr>
          <w:p w14:paraId="4C6E99A4" w14:textId="77777777" w:rsidR="00E70D3A" w:rsidRPr="000C0EAF" w:rsidRDefault="00E70D3A" w:rsidP="00F96640">
            <w:pPr>
              <w:tabs>
                <w:tab w:val="left" w:pos="7200"/>
              </w:tabs>
              <w:rPr>
                <w:rFonts w:ascii="Calibri" w:hAnsi="Calibri" w:cs="Arial"/>
                <w:color w:val="000000"/>
                <w:sz w:val="22"/>
                <w:szCs w:val="22"/>
              </w:rPr>
            </w:pPr>
          </w:p>
        </w:tc>
        <w:tc>
          <w:tcPr>
            <w:tcW w:w="3828" w:type="dxa"/>
            <w:tcBorders>
              <w:top w:val="single" w:sz="4" w:space="0" w:color="auto"/>
              <w:bottom w:val="single" w:sz="4" w:space="0" w:color="auto"/>
            </w:tcBorders>
          </w:tcPr>
          <w:p w14:paraId="4A091560"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Signature</w:t>
            </w:r>
          </w:p>
        </w:tc>
        <w:tc>
          <w:tcPr>
            <w:tcW w:w="283" w:type="dxa"/>
            <w:tcBorders>
              <w:top w:val="nil"/>
              <w:bottom w:val="nil"/>
            </w:tcBorders>
          </w:tcPr>
          <w:p w14:paraId="5985D3D2" w14:textId="77777777" w:rsidR="00E70D3A" w:rsidRPr="000C0EAF" w:rsidRDefault="00E70D3A" w:rsidP="00F96640">
            <w:pPr>
              <w:tabs>
                <w:tab w:val="left" w:pos="7200"/>
              </w:tabs>
              <w:rPr>
                <w:rFonts w:ascii="Calibri" w:hAnsi="Calibri" w:cs="Arial"/>
                <w:color w:val="000000"/>
                <w:sz w:val="22"/>
                <w:szCs w:val="22"/>
              </w:rPr>
            </w:pPr>
          </w:p>
        </w:tc>
        <w:tc>
          <w:tcPr>
            <w:tcW w:w="2268" w:type="dxa"/>
            <w:tcBorders>
              <w:top w:val="single" w:sz="4" w:space="0" w:color="auto"/>
              <w:bottom w:val="single" w:sz="4" w:space="0" w:color="auto"/>
            </w:tcBorders>
          </w:tcPr>
          <w:p w14:paraId="7E1C1838"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Date</w:t>
            </w:r>
          </w:p>
          <w:p w14:paraId="16DA22FE" w14:textId="77777777" w:rsidR="00E70D3A" w:rsidRPr="000C0EAF" w:rsidRDefault="00E70D3A" w:rsidP="00F96640">
            <w:pPr>
              <w:tabs>
                <w:tab w:val="left" w:pos="7200"/>
              </w:tabs>
              <w:rPr>
                <w:rFonts w:ascii="Calibri" w:hAnsi="Calibri" w:cs="Arial"/>
                <w:color w:val="000000"/>
                <w:sz w:val="22"/>
                <w:szCs w:val="22"/>
              </w:rPr>
            </w:pPr>
          </w:p>
          <w:p w14:paraId="497D2D7C" w14:textId="77777777" w:rsidR="00E70D3A" w:rsidRPr="000C0EAF" w:rsidRDefault="00E70D3A" w:rsidP="00F96640">
            <w:pPr>
              <w:tabs>
                <w:tab w:val="left" w:pos="7200"/>
              </w:tabs>
              <w:rPr>
                <w:rFonts w:ascii="Calibri" w:hAnsi="Calibri" w:cs="Arial"/>
                <w:color w:val="000000"/>
                <w:sz w:val="22"/>
                <w:szCs w:val="22"/>
              </w:rPr>
            </w:pPr>
          </w:p>
          <w:p w14:paraId="6246C543" w14:textId="77777777" w:rsidR="00E70D3A" w:rsidRPr="000C0EAF" w:rsidRDefault="00E70D3A" w:rsidP="00F96640">
            <w:pPr>
              <w:tabs>
                <w:tab w:val="left" w:pos="7200"/>
              </w:tabs>
              <w:rPr>
                <w:rFonts w:ascii="Calibri" w:hAnsi="Calibri" w:cs="Arial"/>
                <w:color w:val="000000"/>
                <w:sz w:val="22"/>
                <w:szCs w:val="22"/>
              </w:rPr>
            </w:pPr>
          </w:p>
        </w:tc>
      </w:tr>
      <w:tr w:rsidR="00E70D3A" w:rsidRPr="000C0EAF" w14:paraId="79C33521" w14:textId="77777777" w:rsidTr="00F96640">
        <w:trPr>
          <w:trHeight w:val="1341"/>
        </w:trPr>
        <w:tc>
          <w:tcPr>
            <w:tcW w:w="3794" w:type="dxa"/>
            <w:tcBorders>
              <w:top w:val="single" w:sz="4" w:space="0" w:color="auto"/>
              <w:bottom w:val="nil"/>
            </w:tcBorders>
          </w:tcPr>
          <w:p w14:paraId="3EB69AEE" w14:textId="77777777" w:rsidR="00E70D3A" w:rsidRPr="001D7908" w:rsidRDefault="00E70D3A" w:rsidP="00F96640">
            <w:pPr>
              <w:tabs>
                <w:tab w:val="left" w:pos="7200"/>
              </w:tabs>
              <w:rPr>
                <w:rFonts w:ascii="Calibri" w:hAnsi="Calibri" w:cs="Arial"/>
                <w:color w:val="000000"/>
                <w:sz w:val="22"/>
                <w:szCs w:val="22"/>
              </w:rPr>
            </w:pPr>
            <w:r>
              <w:rPr>
                <w:rFonts w:ascii="Calibri" w:hAnsi="Calibri" w:cs="Arial"/>
                <w:color w:val="000000"/>
                <w:sz w:val="22"/>
                <w:szCs w:val="22"/>
              </w:rPr>
              <w:t>Superintendent</w:t>
            </w:r>
            <w:r w:rsidRPr="001D7908">
              <w:rPr>
                <w:rFonts w:ascii="Calibri" w:hAnsi="Calibri" w:cs="Arial"/>
                <w:color w:val="000000"/>
                <w:sz w:val="22"/>
                <w:szCs w:val="22"/>
              </w:rPr>
              <w:t xml:space="preserve"> of </w:t>
            </w:r>
            <w:r>
              <w:rPr>
                <w:rFonts w:ascii="Calibri" w:hAnsi="Calibri" w:cs="Arial"/>
                <w:color w:val="000000"/>
                <w:sz w:val="22"/>
                <w:szCs w:val="22"/>
              </w:rPr>
              <w:t>School District</w:t>
            </w:r>
            <w:r w:rsidRPr="001D7908">
              <w:rPr>
                <w:rFonts w:ascii="Calibri" w:hAnsi="Calibri" w:cs="Arial"/>
                <w:color w:val="000000"/>
                <w:sz w:val="22"/>
                <w:szCs w:val="22"/>
              </w:rPr>
              <w:t xml:space="preserve">, or </w:t>
            </w:r>
            <w:r>
              <w:rPr>
                <w:rFonts w:ascii="Calibri" w:hAnsi="Calibri" w:cs="Arial"/>
                <w:color w:val="000000"/>
                <w:sz w:val="22"/>
                <w:szCs w:val="22"/>
              </w:rPr>
              <w:t xml:space="preserve">privacy </w:t>
            </w:r>
            <w:r w:rsidRPr="001D7908">
              <w:rPr>
                <w:rFonts w:ascii="Calibri" w:hAnsi="Calibri" w:cs="Arial"/>
                <w:color w:val="000000"/>
                <w:sz w:val="22"/>
                <w:szCs w:val="22"/>
              </w:rPr>
              <w:t>designate</w:t>
            </w:r>
            <w:r>
              <w:rPr>
                <w:rFonts w:ascii="Calibri" w:hAnsi="Calibri" w:cs="Arial"/>
                <w:color w:val="000000"/>
                <w:sz w:val="22"/>
                <w:szCs w:val="22"/>
              </w:rPr>
              <w:t>.</w:t>
            </w:r>
          </w:p>
        </w:tc>
        <w:tc>
          <w:tcPr>
            <w:tcW w:w="283" w:type="dxa"/>
            <w:tcBorders>
              <w:top w:val="nil"/>
              <w:bottom w:val="nil"/>
            </w:tcBorders>
          </w:tcPr>
          <w:p w14:paraId="7E6283EF" w14:textId="77777777" w:rsidR="00E70D3A" w:rsidRPr="000C0EAF" w:rsidRDefault="00E70D3A" w:rsidP="00F96640">
            <w:pPr>
              <w:tabs>
                <w:tab w:val="left" w:pos="7200"/>
              </w:tabs>
              <w:rPr>
                <w:rFonts w:ascii="Calibri" w:hAnsi="Calibri" w:cs="Arial"/>
                <w:color w:val="000000"/>
                <w:sz w:val="22"/>
                <w:szCs w:val="22"/>
              </w:rPr>
            </w:pPr>
          </w:p>
        </w:tc>
        <w:tc>
          <w:tcPr>
            <w:tcW w:w="3828" w:type="dxa"/>
            <w:tcBorders>
              <w:top w:val="single" w:sz="4" w:space="0" w:color="auto"/>
              <w:bottom w:val="nil"/>
            </w:tcBorders>
          </w:tcPr>
          <w:p w14:paraId="246C621C"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Signature</w:t>
            </w:r>
          </w:p>
        </w:tc>
        <w:tc>
          <w:tcPr>
            <w:tcW w:w="283" w:type="dxa"/>
            <w:tcBorders>
              <w:top w:val="nil"/>
              <w:bottom w:val="nil"/>
            </w:tcBorders>
          </w:tcPr>
          <w:p w14:paraId="6CFC906E" w14:textId="77777777" w:rsidR="00E70D3A" w:rsidRPr="000C0EAF" w:rsidRDefault="00E70D3A" w:rsidP="00F96640">
            <w:pPr>
              <w:tabs>
                <w:tab w:val="left" w:pos="7200"/>
              </w:tabs>
              <w:rPr>
                <w:rFonts w:ascii="Calibri" w:hAnsi="Calibri" w:cs="Arial"/>
                <w:color w:val="000000"/>
                <w:sz w:val="22"/>
                <w:szCs w:val="22"/>
              </w:rPr>
            </w:pPr>
          </w:p>
        </w:tc>
        <w:tc>
          <w:tcPr>
            <w:tcW w:w="2268" w:type="dxa"/>
            <w:tcBorders>
              <w:top w:val="single" w:sz="4" w:space="0" w:color="auto"/>
              <w:bottom w:val="nil"/>
            </w:tcBorders>
          </w:tcPr>
          <w:p w14:paraId="303DB802" w14:textId="77777777" w:rsidR="00E70D3A" w:rsidRPr="000C0EAF" w:rsidRDefault="00E70D3A" w:rsidP="00F96640">
            <w:pPr>
              <w:tabs>
                <w:tab w:val="left" w:pos="7200"/>
              </w:tabs>
              <w:rPr>
                <w:rFonts w:ascii="Calibri" w:hAnsi="Calibri" w:cs="Arial"/>
                <w:color w:val="000000"/>
                <w:sz w:val="22"/>
                <w:szCs w:val="22"/>
              </w:rPr>
            </w:pPr>
            <w:r w:rsidRPr="000C0EAF">
              <w:rPr>
                <w:rFonts w:ascii="Calibri" w:hAnsi="Calibri" w:cs="Arial"/>
                <w:color w:val="000000"/>
                <w:sz w:val="22"/>
                <w:szCs w:val="22"/>
              </w:rPr>
              <w:t>Date</w:t>
            </w:r>
          </w:p>
          <w:p w14:paraId="4AC8FBDE" w14:textId="77777777" w:rsidR="00E70D3A" w:rsidRPr="000C0EAF" w:rsidRDefault="00E70D3A" w:rsidP="00F96640">
            <w:pPr>
              <w:tabs>
                <w:tab w:val="left" w:pos="7200"/>
              </w:tabs>
              <w:rPr>
                <w:rFonts w:ascii="Calibri" w:hAnsi="Calibri" w:cs="Arial"/>
                <w:color w:val="000000"/>
                <w:sz w:val="22"/>
                <w:szCs w:val="22"/>
              </w:rPr>
            </w:pPr>
          </w:p>
          <w:p w14:paraId="1B735702" w14:textId="77777777" w:rsidR="00E70D3A" w:rsidRPr="000C0EAF" w:rsidRDefault="00E70D3A" w:rsidP="00F96640">
            <w:pPr>
              <w:tabs>
                <w:tab w:val="left" w:pos="7200"/>
              </w:tabs>
              <w:rPr>
                <w:rFonts w:ascii="Calibri" w:hAnsi="Calibri" w:cs="Arial"/>
                <w:color w:val="000000"/>
                <w:sz w:val="22"/>
                <w:szCs w:val="22"/>
              </w:rPr>
            </w:pPr>
          </w:p>
          <w:p w14:paraId="32DD95A9" w14:textId="77777777" w:rsidR="00E70D3A" w:rsidRPr="000C0EAF" w:rsidRDefault="00E70D3A" w:rsidP="00F96640">
            <w:pPr>
              <w:tabs>
                <w:tab w:val="left" w:pos="7200"/>
              </w:tabs>
              <w:rPr>
                <w:rFonts w:ascii="Calibri" w:hAnsi="Calibri" w:cs="Arial"/>
                <w:color w:val="000000"/>
                <w:sz w:val="22"/>
                <w:szCs w:val="22"/>
              </w:rPr>
            </w:pPr>
          </w:p>
        </w:tc>
      </w:tr>
    </w:tbl>
    <w:p w14:paraId="50DA30CB" w14:textId="77777777" w:rsidR="00E70D3A" w:rsidRPr="00993CDE" w:rsidRDefault="00E70D3A" w:rsidP="00E70D3A">
      <w:pPr>
        <w:pStyle w:val="Instructions"/>
        <w:rPr>
          <w:i w:val="0"/>
        </w:rPr>
      </w:pPr>
    </w:p>
    <w:p w14:paraId="1C40F1BA" w14:textId="77777777" w:rsidR="007B17C6" w:rsidRDefault="007B17C6"/>
    <w:sectPr w:rsidR="007B17C6" w:rsidSect="00721A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1AA70" w14:textId="77777777" w:rsidR="003E10E9" w:rsidRDefault="003E10E9" w:rsidP="00E70D3A">
      <w:r>
        <w:separator/>
      </w:r>
    </w:p>
  </w:endnote>
  <w:endnote w:type="continuationSeparator" w:id="0">
    <w:p w14:paraId="4ED35421" w14:textId="77777777" w:rsidR="003E10E9" w:rsidRDefault="003E10E9" w:rsidP="00E7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A20A" w14:textId="0C6E6BE3" w:rsidR="00AF53CC" w:rsidRPr="00166AB3" w:rsidRDefault="000423E0" w:rsidP="004E27DB">
    <w:pPr>
      <w:pStyle w:val="Footer"/>
      <w:tabs>
        <w:tab w:val="clear" w:pos="4320"/>
        <w:tab w:val="clear" w:pos="8640"/>
        <w:tab w:val="center" w:pos="7938"/>
      </w:tabs>
      <w:ind w:left="-360" w:right="-450"/>
      <w:rPr>
        <w:sz w:val="15"/>
        <w:szCs w:val="15"/>
      </w:rPr>
    </w:pPr>
    <w:r w:rsidRPr="00166AB3">
      <w:rPr>
        <w:rFonts w:ascii="Arial" w:hAnsi="Arial" w:cs="Arial"/>
        <w:sz w:val="15"/>
        <w:szCs w:val="15"/>
      </w:rPr>
      <w:t xml:space="preserve">Last Updated:  </w:t>
    </w:r>
    <w:r w:rsidR="00E70D3A" w:rsidRPr="00166AB3">
      <w:rPr>
        <w:rFonts w:ascii="Arial" w:hAnsi="Arial" w:cs="Arial"/>
        <w:sz w:val="15"/>
        <w:szCs w:val="15"/>
      </w:rPr>
      <w:t>October 28, 2020</w:t>
    </w:r>
    <w:r w:rsidRPr="00166AB3">
      <w:rPr>
        <w:rFonts w:ascii="Arial" w:hAnsi="Arial" w:cs="Arial"/>
        <w:sz w:val="15"/>
        <w:szCs w:val="15"/>
      </w:rPr>
      <w:tab/>
    </w:r>
    <w:r w:rsidRPr="00166AB3">
      <w:rPr>
        <w:rFonts w:ascii="Arial" w:hAnsi="Arial" w:cs="Arial"/>
        <w:sz w:val="15"/>
        <w:szCs w:val="15"/>
      </w:rPr>
      <w:tab/>
      <w:t xml:space="preserve">Page </w:t>
    </w:r>
    <w:r w:rsidRPr="00166AB3">
      <w:rPr>
        <w:rStyle w:val="PageNumber"/>
        <w:rFonts w:ascii="Arial" w:hAnsi="Arial" w:cs="Arial"/>
        <w:sz w:val="15"/>
        <w:szCs w:val="15"/>
      </w:rPr>
      <w:fldChar w:fldCharType="begin"/>
    </w:r>
    <w:r w:rsidRPr="00166AB3">
      <w:rPr>
        <w:rStyle w:val="PageNumber"/>
        <w:rFonts w:ascii="Arial" w:hAnsi="Arial" w:cs="Arial"/>
        <w:sz w:val="15"/>
        <w:szCs w:val="15"/>
      </w:rPr>
      <w:instrText xml:space="preserve"> PAGE </w:instrText>
    </w:r>
    <w:r w:rsidRPr="00166AB3">
      <w:rPr>
        <w:rStyle w:val="PageNumber"/>
        <w:rFonts w:ascii="Arial" w:hAnsi="Arial" w:cs="Arial"/>
        <w:sz w:val="15"/>
        <w:szCs w:val="15"/>
      </w:rPr>
      <w:fldChar w:fldCharType="separate"/>
    </w:r>
    <w:r w:rsidRPr="00166AB3">
      <w:rPr>
        <w:rStyle w:val="PageNumber"/>
        <w:rFonts w:ascii="Arial" w:hAnsi="Arial" w:cs="Arial"/>
        <w:noProof/>
        <w:sz w:val="15"/>
        <w:szCs w:val="15"/>
      </w:rPr>
      <w:t>27</w:t>
    </w:r>
    <w:r w:rsidRPr="00166AB3">
      <w:rPr>
        <w:rStyle w:val="PageNumber"/>
        <w:rFonts w:ascii="Arial" w:hAnsi="Arial" w:cs="Arial"/>
        <w:sz w:val="15"/>
        <w:szCs w:val="15"/>
      </w:rPr>
      <w:fldChar w:fldCharType="end"/>
    </w:r>
    <w:r w:rsidRPr="00166AB3">
      <w:rPr>
        <w:rStyle w:val="PageNumber"/>
        <w:rFonts w:ascii="Arial" w:hAnsi="Arial" w:cs="Arial"/>
        <w:sz w:val="15"/>
        <w:szCs w:val="15"/>
      </w:rPr>
      <w:t xml:space="preserve"> of </w:t>
    </w:r>
    <w:r w:rsidRPr="00166AB3">
      <w:rPr>
        <w:rStyle w:val="PageNumber"/>
        <w:rFonts w:ascii="Arial" w:hAnsi="Arial" w:cs="Arial"/>
        <w:sz w:val="15"/>
        <w:szCs w:val="15"/>
      </w:rPr>
      <w:fldChar w:fldCharType="begin"/>
    </w:r>
    <w:r w:rsidRPr="00166AB3">
      <w:rPr>
        <w:rStyle w:val="PageNumber"/>
        <w:rFonts w:ascii="Arial" w:hAnsi="Arial" w:cs="Arial"/>
        <w:sz w:val="15"/>
        <w:szCs w:val="15"/>
      </w:rPr>
      <w:instrText xml:space="preserve"> NUMPAGES </w:instrText>
    </w:r>
    <w:r w:rsidRPr="00166AB3">
      <w:rPr>
        <w:rStyle w:val="PageNumber"/>
        <w:rFonts w:ascii="Arial" w:hAnsi="Arial" w:cs="Arial"/>
        <w:sz w:val="15"/>
        <w:szCs w:val="15"/>
      </w:rPr>
      <w:fldChar w:fldCharType="separate"/>
    </w:r>
    <w:r w:rsidRPr="00166AB3">
      <w:rPr>
        <w:rStyle w:val="PageNumber"/>
        <w:rFonts w:ascii="Arial" w:hAnsi="Arial" w:cs="Arial"/>
        <w:noProof/>
        <w:sz w:val="15"/>
        <w:szCs w:val="15"/>
      </w:rPr>
      <w:t>28</w:t>
    </w:r>
    <w:r w:rsidRPr="00166AB3">
      <w:rPr>
        <w:rStyle w:val="PageNumbe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9704B" w14:textId="77777777" w:rsidR="003E10E9" w:rsidRDefault="003E10E9" w:rsidP="00E70D3A">
      <w:r>
        <w:separator/>
      </w:r>
    </w:p>
  </w:footnote>
  <w:footnote w:type="continuationSeparator" w:id="0">
    <w:p w14:paraId="40F6F4C0" w14:textId="77777777" w:rsidR="003E10E9" w:rsidRDefault="003E10E9" w:rsidP="00E7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CFBB" w14:textId="77777777" w:rsidR="00AF53CC" w:rsidRPr="000D51A2" w:rsidRDefault="003E10E9" w:rsidP="000D5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CC22F" w14:textId="77777777" w:rsidR="00F81EFF" w:rsidRDefault="003E1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D58A4"/>
    <w:multiLevelType w:val="singleLevel"/>
    <w:tmpl w:val="E8941A04"/>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3A"/>
    <w:rsid w:val="000423E0"/>
    <w:rsid w:val="00166AB3"/>
    <w:rsid w:val="003E10E9"/>
    <w:rsid w:val="00721A6C"/>
    <w:rsid w:val="007B17C6"/>
    <w:rsid w:val="00916E7A"/>
    <w:rsid w:val="00997C0E"/>
    <w:rsid w:val="00D117DE"/>
    <w:rsid w:val="00E7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A28E"/>
  <w14:defaultImageDpi w14:val="32767"/>
  <w15:chartTrackingRefBased/>
  <w15:docId w15:val="{3F385B69-4091-C443-9882-96E1D24D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D3A"/>
    <w:rPr>
      <w:rFonts w:ascii="Times New Roman" w:eastAsia="Times New Roman" w:hAnsi="Times New Roman"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0D3A"/>
    <w:pPr>
      <w:tabs>
        <w:tab w:val="center" w:pos="4320"/>
        <w:tab w:val="right" w:pos="8640"/>
      </w:tabs>
    </w:pPr>
  </w:style>
  <w:style w:type="character" w:customStyle="1" w:styleId="HeaderChar">
    <w:name w:val="Header Char"/>
    <w:basedOn w:val="DefaultParagraphFont"/>
    <w:link w:val="Header"/>
    <w:rsid w:val="00E70D3A"/>
    <w:rPr>
      <w:rFonts w:ascii="Times New Roman" w:eastAsia="Times New Roman" w:hAnsi="Times New Roman" w:cs="Times New Roman"/>
      <w:lang w:val="en-CA" w:eastAsia="en-CA"/>
    </w:rPr>
  </w:style>
  <w:style w:type="paragraph" w:styleId="Footer">
    <w:name w:val="footer"/>
    <w:basedOn w:val="Normal"/>
    <w:link w:val="FooterChar"/>
    <w:uiPriority w:val="99"/>
    <w:rsid w:val="00E70D3A"/>
    <w:pPr>
      <w:tabs>
        <w:tab w:val="center" w:pos="4320"/>
        <w:tab w:val="right" w:pos="8640"/>
      </w:tabs>
    </w:pPr>
  </w:style>
  <w:style w:type="character" w:customStyle="1" w:styleId="FooterChar">
    <w:name w:val="Footer Char"/>
    <w:basedOn w:val="DefaultParagraphFont"/>
    <w:link w:val="Footer"/>
    <w:uiPriority w:val="99"/>
    <w:rsid w:val="00E70D3A"/>
    <w:rPr>
      <w:rFonts w:ascii="Times New Roman" w:eastAsia="Times New Roman" w:hAnsi="Times New Roman" w:cs="Times New Roman"/>
      <w:lang w:val="en-CA" w:eastAsia="en-CA"/>
    </w:rPr>
  </w:style>
  <w:style w:type="character" w:styleId="PageNumber">
    <w:name w:val="page number"/>
    <w:basedOn w:val="DefaultParagraphFont"/>
    <w:rsid w:val="00E70D3A"/>
  </w:style>
  <w:style w:type="paragraph" w:styleId="Title">
    <w:name w:val="Title"/>
    <w:basedOn w:val="Normal"/>
    <w:next w:val="Normal"/>
    <w:link w:val="TitleChar"/>
    <w:qFormat/>
    <w:rsid w:val="00E70D3A"/>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rsid w:val="00E70D3A"/>
    <w:rPr>
      <w:rFonts w:ascii="Cambria" w:eastAsia="Times New Roman" w:hAnsi="Cambria" w:cs="Times New Roman"/>
      <w:b/>
      <w:bCs/>
      <w:kern w:val="28"/>
      <w:sz w:val="32"/>
      <w:szCs w:val="32"/>
      <w:lang w:val="x-none" w:eastAsia="x-none"/>
    </w:rPr>
  </w:style>
  <w:style w:type="character" w:styleId="Hyperlink">
    <w:name w:val="Hyperlink"/>
    <w:rsid w:val="00E70D3A"/>
    <w:rPr>
      <w:color w:val="0000FF"/>
      <w:u w:val="single"/>
    </w:rPr>
  </w:style>
  <w:style w:type="paragraph" w:customStyle="1" w:styleId="Instructions">
    <w:name w:val="Instructions"/>
    <w:basedOn w:val="Normal"/>
    <w:qFormat/>
    <w:rsid w:val="00E70D3A"/>
    <w:pPr>
      <w:autoSpaceDE w:val="0"/>
      <w:autoSpaceDN w:val="0"/>
      <w:adjustRightInd w:val="0"/>
    </w:pPr>
    <w:rPr>
      <w:rFonts w:ascii="Cambria" w:hAnsi="Cambria" w:cs="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helpline@gov.b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helpline@gov.b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Rugie-Ann Barrameda</dc:creator>
  <cp:keywords/>
  <dc:description/>
  <cp:lastModifiedBy>Rugie-Ann Barrameda</cp:lastModifiedBy>
  <cp:revision>3</cp:revision>
  <dcterms:created xsi:type="dcterms:W3CDTF">2020-10-28T19:15:00Z</dcterms:created>
  <dcterms:modified xsi:type="dcterms:W3CDTF">2020-10-28T19:16:00Z</dcterms:modified>
</cp:coreProperties>
</file>